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9884" w14:textId="77777777" w:rsidR="001B3307" w:rsidRPr="0005011A" w:rsidRDefault="001B3307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  <w:bookmarkStart w:id="0" w:name="_Hlk148698621"/>
      <w:r w:rsidRPr="0005011A">
        <w:rPr>
          <w:rFonts w:ascii="Verdana" w:eastAsia="SimSun" w:hAnsi="Verdana" w:cs="Calibri"/>
          <w:b/>
          <w:kern w:val="3"/>
          <w:sz w:val="20"/>
          <w:szCs w:val="20"/>
        </w:rPr>
        <w:t>OGÓLNY OPIS PROGRAMU STUDIÓW</w:t>
      </w:r>
    </w:p>
    <w:p w14:paraId="0459E9E8" w14:textId="77777777" w:rsidR="001B3307" w:rsidRPr="0005011A" w:rsidRDefault="001B3307" w:rsidP="00D55CEB">
      <w:pPr>
        <w:suppressAutoHyphens/>
        <w:autoSpaceDN w:val="0"/>
        <w:jc w:val="both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tbl>
      <w:tblPr>
        <w:tblW w:w="10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6734"/>
      </w:tblGrid>
      <w:tr w:rsidR="001B3307" w:rsidRPr="0005011A" w14:paraId="697D7028" w14:textId="77777777" w:rsidTr="008712E5">
        <w:trPr>
          <w:trHeight w:val="118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169E" w14:textId="77777777" w:rsidR="001B3307" w:rsidRPr="0005011A" w:rsidRDefault="001B3307" w:rsidP="00D55CEB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  <w:t>Dane podstawowe</w:t>
            </w:r>
          </w:p>
          <w:p w14:paraId="28C35AC1" w14:textId="77777777" w:rsidR="001B3307" w:rsidRPr="0005011A" w:rsidRDefault="001B3307" w:rsidP="00D55CEB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</w:p>
        </w:tc>
      </w:tr>
      <w:tr w:rsidR="001B3307" w:rsidRPr="0005011A" w14:paraId="3CE803A0" w14:textId="77777777" w:rsidTr="008712E5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AAC4" w14:textId="77777777" w:rsidR="001B3307" w:rsidRPr="0005011A" w:rsidRDefault="001B3307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157DAD3" w14:textId="77777777" w:rsidR="001B3307" w:rsidRPr="0005011A" w:rsidRDefault="001B3307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Nazwa wydziału</w:t>
            </w:r>
          </w:p>
          <w:p w14:paraId="62729E47" w14:textId="77777777" w:rsidR="001B3307" w:rsidRPr="0005011A" w:rsidRDefault="001B3307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EA86" w14:textId="32D8363E" w:rsidR="001B3307" w:rsidRPr="0005011A" w:rsidRDefault="006176A4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Wydział Filologiczny</w:t>
            </w:r>
          </w:p>
        </w:tc>
      </w:tr>
      <w:tr w:rsidR="001B3307" w:rsidRPr="0005011A" w14:paraId="1CAFBC5D" w14:textId="77777777" w:rsidTr="008712E5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F03" w14:textId="77777777" w:rsidR="001B3307" w:rsidRPr="0005011A" w:rsidRDefault="001B3307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8E1106B" w14:textId="6CA0F12D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Nazwa kierunku studiów </w:t>
            </w:r>
          </w:p>
          <w:p w14:paraId="7D3FB9E6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w języku polskim</w:t>
            </w:r>
          </w:p>
          <w:p w14:paraId="10CBB561" w14:textId="77777777" w:rsidR="001B3307" w:rsidRPr="0005011A" w:rsidRDefault="001B3307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F16C" w14:textId="406AE84F" w:rsidR="001B3307" w:rsidRPr="0005011A" w:rsidRDefault="00E12EE5" w:rsidP="00D55CEB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Komunikacja wizerunkowa</w:t>
            </w:r>
          </w:p>
        </w:tc>
      </w:tr>
      <w:tr w:rsidR="001B3307" w:rsidRPr="0005011A" w14:paraId="6C459EBB" w14:textId="77777777" w:rsidTr="008712E5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A06A4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733D86A9" w14:textId="75514C99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Nazwa kierunku studiów </w:t>
            </w:r>
          </w:p>
          <w:p w14:paraId="1A63ED5E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w języku angielskim</w:t>
            </w:r>
          </w:p>
          <w:p w14:paraId="0695FF40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DF465" w14:textId="7FB42E3F" w:rsidR="001B3307" w:rsidRPr="0005011A" w:rsidRDefault="00E12EE5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Image </w:t>
            </w:r>
            <w:proofErr w:type="spellStart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Communication</w:t>
            </w:r>
            <w:proofErr w:type="spellEnd"/>
          </w:p>
        </w:tc>
      </w:tr>
      <w:tr w:rsidR="001B3307" w:rsidRPr="0005011A" w14:paraId="1D27CD90" w14:textId="77777777" w:rsidTr="008712E5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562F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6E2126E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Poziom studiów</w:t>
            </w:r>
          </w:p>
          <w:p w14:paraId="39E9D922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B8A7" w14:textId="1B557AD2" w:rsidR="001B3307" w:rsidRPr="0005011A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II stopień</w:t>
            </w:r>
          </w:p>
        </w:tc>
      </w:tr>
      <w:tr w:rsidR="001B3307" w:rsidRPr="0005011A" w14:paraId="693CAE10" w14:textId="77777777" w:rsidTr="008712E5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E08F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B84A038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Profil kształcenia</w:t>
            </w:r>
          </w:p>
          <w:p w14:paraId="3A036F1E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A585" w14:textId="57187A08" w:rsidR="001B3307" w:rsidRPr="0005011A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proofErr w:type="spellStart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Ogólnoakademicki</w:t>
            </w:r>
            <w:proofErr w:type="spellEnd"/>
          </w:p>
        </w:tc>
      </w:tr>
      <w:tr w:rsidR="001B3307" w:rsidRPr="0005011A" w14:paraId="089E10E3" w14:textId="77777777" w:rsidTr="008712E5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9858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77573D75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Forma studiów</w:t>
            </w:r>
          </w:p>
          <w:p w14:paraId="68DDBB5F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A0DBF" w14:textId="05486B66" w:rsidR="001B3307" w:rsidRPr="0005011A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Stacjonarne</w:t>
            </w:r>
          </w:p>
        </w:tc>
      </w:tr>
      <w:tr w:rsidR="001B3307" w:rsidRPr="0005011A" w14:paraId="085CBF7D" w14:textId="77777777" w:rsidTr="008712E5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864B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FFEBD11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Liczba semestrów</w:t>
            </w:r>
          </w:p>
          <w:p w14:paraId="7AA81C80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46D9" w14:textId="2E807372" w:rsidR="001B3307" w:rsidRPr="0005011A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4</w:t>
            </w:r>
          </w:p>
        </w:tc>
      </w:tr>
      <w:tr w:rsidR="001B3307" w:rsidRPr="0005011A" w14:paraId="442DC0C8" w14:textId="77777777" w:rsidTr="008712E5">
        <w:trPr>
          <w:trHeight w:val="236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CAEA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9B76F2A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Język, w którym prowadzone są studia</w:t>
            </w:r>
          </w:p>
          <w:p w14:paraId="7D307745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C8A2D" w14:textId="0792C47E" w:rsidR="001B3307" w:rsidRPr="0005011A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Język </w:t>
            </w:r>
            <w:r w:rsidR="002A6947"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polski</w:t>
            </w:r>
          </w:p>
        </w:tc>
      </w:tr>
      <w:tr w:rsidR="001B3307" w:rsidRPr="0005011A" w14:paraId="30339336" w14:textId="77777777" w:rsidTr="008712E5">
        <w:trPr>
          <w:trHeight w:val="24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89BB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623592F0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Tytuł zawodowy nadawany absolwentom</w:t>
            </w:r>
          </w:p>
          <w:p w14:paraId="3C52F062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CA85B" w14:textId="1597D26C" w:rsidR="001B3307" w:rsidRPr="0005011A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Magister</w:t>
            </w:r>
          </w:p>
        </w:tc>
      </w:tr>
      <w:tr w:rsidR="001B3307" w:rsidRPr="0005011A" w14:paraId="1146D111" w14:textId="77777777" w:rsidTr="008712E5">
        <w:trPr>
          <w:trHeight w:val="24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4486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2388B494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05011A">
              <w:rPr>
                <w:rFonts w:ascii="Verdana" w:hAnsi="Verdana" w:cs="TimesNewRomanPSMT"/>
                <w:sz w:val="20"/>
                <w:szCs w:val="20"/>
              </w:rPr>
              <w:t>Rok akademicki, od którego obowiązuje program studiów</w:t>
            </w:r>
          </w:p>
          <w:p w14:paraId="4E845AD2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07F3" w14:textId="7A2EB6FE" w:rsidR="001B3307" w:rsidRPr="0005011A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2024/2025</w:t>
            </w:r>
          </w:p>
        </w:tc>
      </w:tr>
      <w:tr w:rsidR="001B3307" w:rsidRPr="0005011A" w14:paraId="37BFABFA" w14:textId="77777777" w:rsidTr="008712E5">
        <w:trPr>
          <w:trHeight w:val="118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AF51" w14:textId="77777777" w:rsidR="00D55CEB" w:rsidRPr="0005011A" w:rsidRDefault="00D55CEB" w:rsidP="00D55CEB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</w:p>
          <w:p w14:paraId="4346D9D8" w14:textId="21D0A383" w:rsidR="001B3307" w:rsidRPr="0005011A" w:rsidRDefault="001B3307" w:rsidP="00D55CEB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  <w:t>Koncepcja kształcenia</w:t>
            </w:r>
          </w:p>
          <w:p w14:paraId="1020072B" w14:textId="77777777" w:rsidR="001B3307" w:rsidRPr="0005011A" w:rsidRDefault="001B3307" w:rsidP="00D55CEB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</w:tr>
      <w:tr w:rsidR="001B3307" w:rsidRPr="0005011A" w14:paraId="3B29F84C" w14:textId="77777777" w:rsidTr="008712E5">
        <w:trPr>
          <w:trHeight w:val="29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67DE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EDE8584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Cele kształcenia, wskazanie związku koncepcji kierunku studiów ze Strategią Rozwoju </w:t>
            </w:r>
            <w:proofErr w:type="spellStart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UWr</w:t>
            </w:r>
            <w:proofErr w:type="spellEnd"/>
          </w:p>
          <w:p w14:paraId="49B4F8F0" w14:textId="77777777" w:rsidR="001B3307" w:rsidRPr="0005011A" w:rsidRDefault="001B3307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DCD0" w14:textId="0C9E8823" w:rsidR="006176A4" w:rsidRPr="0005011A" w:rsidRDefault="006176A4" w:rsidP="00D55CEB">
            <w:pPr>
              <w:rPr>
                <w:rFonts w:ascii="Verdana" w:hAnsi="Verdana" w:cs="Calibri"/>
                <w:sz w:val="20"/>
                <w:szCs w:val="20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 xml:space="preserve">Koncepcja kształcenia </w:t>
            </w:r>
            <w:r w:rsidR="004A7F82" w:rsidRPr="0005011A">
              <w:rPr>
                <w:rFonts w:ascii="Verdana" w:hAnsi="Verdana" w:cs="Calibri"/>
                <w:sz w:val="20"/>
                <w:szCs w:val="20"/>
              </w:rPr>
              <w:t xml:space="preserve">na </w:t>
            </w:r>
            <w:r w:rsidRPr="0005011A">
              <w:rPr>
                <w:rFonts w:ascii="Verdana" w:hAnsi="Verdana" w:cs="Calibri"/>
                <w:sz w:val="20"/>
                <w:szCs w:val="20"/>
              </w:rPr>
              <w:t>kierunku</w:t>
            </w:r>
            <w:r w:rsidR="00B53916" w:rsidRPr="0005011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E3628A" w:rsidRPr="0005011A">
              <w:rPr>
                <w:rFonts w:ascii="Verdana" w:hAnsi="Verdana" w:cs="Calibri"/>
                <w:sz w:val="20"/>
                <w:szCs w:val="20"/>
              </w:rPr>
              <w:t>Komunikacja wizerunkowa</w:t>
            </w:r>
            <w:r w:rsidR="00B53916" w:rsidRPr="0005011A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05011A">
              <w:rPr>
                <w:rFonts w:ascii="Verdana" w:hAnsi="Verdana" w:cs="Calibri"/>
                <w:sz w:val="20"/>
                <w:szCs w:val="20"/>
              </w:rPr>
              <w:t xml:space="preserve">jest ściśle powiązana z misją i głównymi celami strategicznymi </w:t>
            </w:r>
            <w:proofErr w:type="spellStart"/>
            <w:r w:rsidRPr="0005011A">
              <w:rPr>
                <w:rFonts w:ascii="Verdana" w:hAnsi="Verdana" w:cs="Calibri"/>
                <w:sz w:val="20"/>
                <w:szCs w:val="20"/>
              </w:rPr>
              <w:t>UWr</w:t>
            </w:r>
            <w:proofErr w:type="spellEnd"/>
            <w:r w:rsidRPr="0005011A">
              <w:rPr>
                <w:rFonts w:ascii="Verdana" w:hAnsi="Verdana" w:cs="Calibri"/>
                <w:sz w:val="20"/>
                <w:szCs w:val="20"/>
              </w:rPr>
              <w:t xml:space="preserve">, zatwierdzonymi Uchwałą Senatu nr 34/2020, opisującą strategię rozwoju </w:t>
            </w:r>
            <w:proofErr w:type="spellStart"/>
            <w:r w:rsidRPr="0005011A">
              <w:rPr>
                <w:rFonts w:ascii="Verdana" w:hAnsi="Verdana" w:cs="Calibri"/>
                <w:sz w:val="20"/>
                <w:szCs w:val="20"/>
              </w:rPr>
              <w:t>UWr</w:t>
            </w:r>
            <w:proofErr w:type="spellEnd"/>
            <w:r w:rsidRPr="0005011A">
              <w:rPr>
                <w:rFonts w:ascii="Verdana" w:hAnsi="Verdana" w:cs="Calibri"/>
                <w:sz w:val="20"/>
                <w:szCs w:val="20"/>
              </w:rPr>
              <w:t xml:space="preserve">. Jej fundamentem jest poszukiwanie prawdy i wiedzy, przekazywanie tych wartości młodemu pokoleniu oraz ciągły rozwój i podnoszenie jakości kształcenia w oparciu o wysoki poziom badań naukowych oraz rozwój kadry naukowej i dydaktycznej. Fundamentalnym założeniem koncepcji kształcenia jest nowoczesne i skuteczne kształcenie w celu przygotowania absolwentów do wejścia na rynek pracy. Koncepcja kształcenia opiera się również na współpracy z otoczeniem społeczno-gospodarczym mającym realny wpływ na proces nauczania. Jego celem jest nie tylko merytoryczne przygotowanie do podjęcia pracy, ale także przygotowanie do funkcjonowania i aktywności w społeczeństwie poprzez wyznaczanie wysokich standardów, w tym także etycznych. </w:t>
            </w:r>
          </w:p>
        </w:tc>
      </w:tr>
      <w:tr w:rsidR="0005011A" w:rsidRPr="0005011A" w14:paraId="303A2C38" w14:textId="77777777" w:rsidTr="008712E5">
        <w:trPr>
          <w:trHeight w:val="35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4231" w14:textId="77777777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01232FB1" w14:textId="77777777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05011A">
              <w:rPr>
                <w:rFonts w:ascii="Verdana" w:hAnsi="Verdana" w:cs="TimesNewRomanPSMT"/>
                <w:sz w:val="20"/>
                <w:szCs w:val="20"/>
              </w:rPr>
              <w:t>Sylwetka absolwenta</w:t>
            </w:r>
          </w:p>
          <w:p w14:paraId="3DE93D44" w14:textId="77777777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729E" w14:textId="77777777" w:rsidR="0005011A" w:rsidRPr="0005011A" w:rsidRDefault="0005011A" w:rsidP="0005011A">
            <w:pPr>
              <w:shd w:val="clear" w:color="auto" w:fill="FFFFFF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Absolwent kierunku Komunikacja wizerunkowa, niezależnie od wyboru specjalności, posiada wiedzę oraz umiejętności pozwalające na podjęcie pracy w jednostkach naukowych </w:t>
            </w: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lastRenderedPageBreak/>
              <w:t xml:space="preserve">zajmujących się badaniem różnych aspektów komunikacji. Jest także przygotowany do pełnienia roli specjalisty w firmach, organizacjach i działach firm i organizacji zajmujących się kształtowaniem wizerunku i kreowaniem marki. Dwie specjalności oferowane w ramach kierunku, czyli </w:t>
            </w:r>
            <w:proofErr w:type="spellStart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Branding</w:t>
            </w:r>
            <w:proofErr w:type="spellEnd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oraz </w:t>
            </w:r>
            <w:proofErr w:type="spellStart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Communication</w:t>
            </w:r>
            <w:proofErr w:type="spellEnd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proofErr w:type="spellStart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Desgin</w:t>
            </w:r>
            <w:proofErr w:type="spellEnd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, sprofilowane są na dostarczaniu odmiennej wiedzy oraz na kształceniu i doskonaleniu odmiennych umiejętności. Pierwsza z nich przygotowuje przede wszystkim do realizowania roli badacza marek i ich wpływu na społeczną rzeczywistość. Jej absolwent zostaje wyposażony w kompetencje: (1) diagnostyczne, pozwalające na efektywne badanie wizerunku marek osób, firm, organizacji czy usług, a także różnorodnych procesów komunikacyjnych zachodzących między markami i społeczeństwem, (2) strategiczne, pozwalające na nadawanie kierunku zmianom w zakresie społecznego i rynkowego funkcjonowania marek, (3) kreatywne, pozwalające na realizację różnorodnych projektów (słownych, graficznych, wizerunkowych) w sposób oryginalny i efektywny. Absolwenci tej specjalności są przygotowani do realizacji studiów II stopnia, zwłaszcza związanych z nauką o komunikacji społecznej i mediach, a także m.in. w agencjach </w:t>
            </w:r>
            <w:proofErr w:type="spellStart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brandingowych</w:t>
            </w:r>
            <w:proofErr w:type="spellEnd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, działach marketingu, komunikacji wewnętrznej i zewnętrznej wszelkich organizacji, a także w firmach specjalizujących się w realizacji badań marketingowych.</w:t>
            </w:r>
          </w:p>
          <w:p w14:paraId="37E03ABD" w14:textId="04DA0240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Druga ze specjalności, </w:t>
            </w:r>
            <w:proofErr w:type="spellStart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Communication</w:t>
            </w:r>
            <w:proofErr w:type="spellEnd"/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Design, posiada w programie przedmioty dostarczające wiedzę </w:t>
            </w:r>
            <w:r w:rsidRPr="0005011A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teoretyczną, badawczą i projektową, zawierającą metody i narzędzia służące obserwowaniu, badaniu i projektowaniu różnorodnych procesów komunikacyjnych. Absolwenci tej specjalności mogą znaleźć zatrudnienie zarówno w jednostkach badawczych specjalizujących się w badaniu komunikacji, ale także w firmach zajmujących się projektowaniem komunikacji wewnątrz instytucji i organizacji różnego typu, agencjach reklamowych, a także agencjach badawczych. </w:t>
            </w:r>
          </w:p>
        </w:tc>
      </w:tr>
      <w:tr w:rsidR="0005011A" w:rsidRPr="0005011A" w14:paraId="5D03FD0E" w14:textId="77777777" w:rsidTr="008712E5">
        <w:trPr>
          <w:trHeight w:val="35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25BA" w14:textId="77777777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3A17320D" w14:textId="77777777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05011A">
              <w:rPr>
                <w:rFonts w:ascii="Verdana" w:hAnsi="Verdana" w:cs="TimesNewRomanPSMT"/>
                <w:sz w:val="20"/>
                <w:szCs w:val="20"/>
              </w:rPr>
              <w:t>Wskazanie potrzeb społeczno-gospodarczych prowadzenia studiów.</w:t>
            </w:r>
          </w:p>
          <w:p w14:paraId="26E802A1" w14:textId="77777777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2DB98F2A" w14:textId="77777777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0C55" w14:textId="0205A3B2" w:rsidR="0005011A" w:rsidRPr="0005011A" w:rsidRDefault="0005011A" w:rsidP="0005011A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Kierunek komunikacja wizerunkowa jest odpowiedzią na potrzeby współczesnych społeczeństw i gospodarek, w których rzetelna informacja staje się kluczowym kapitałem. Absolwenci kierunku przygotowani są do pełnienia roli badacza różnorodnych mechanizmów komunikacyjnych, a także są przygotowani do pełnienia roli specjalisty odpowiedzialnego za projektowanie komunikacji, zwłaszcza tworzenie komunikatów wizerunkowych. Absolwent zgodnie z zaplanowanymi efektami uczenia się w trakcie studiów pozyskuje specjalistyczną i pogłębioną wiedzę z zakresu nauk o komunikacji społecznej i mediach, umiejętności badawcze służące analizie zjawisk komunikacyjnych, w tym manipulacji i dezinformacji, a także liczne kompetencje służące pracy w roli badacza komunikacji. </w:t>
            </w:r>
          </w:p>
        </w:tc>
      </w:tr>
      <w:tr w:rsidR="006176A4" w:rsidRPr="0005011A" w14:paraId="0C7F21BC" w14:textId="77777777" w:rsidTr="008712E5">
        <w:trPr>
          <w:trHeight w:val="236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FFCAA" w14:textId="77777777" w:rsidR="006176A4" w:rsidRPr="0005011A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695D0C40" w14:textId="6318CCE2" w:rsidR="006176A4" w:rsidRPr="0005011A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Dziedzina</w:t>
            </w:r>
            <w:r w:rsidR="004A7F82"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nauki, do której odnoszą się efekty uczenia się</w:t>
            </w:r>
          </w:p>
          <w:p w14:paraId="31ABF540" w14:textId="77777777" w:rsidR="006176A4" w:rsidRPr="0005011A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CEC77B6" w14:textId="77777777" w:rsidR="006176A4" w:rsidRPr="0005011A" w:rsidRDefault="006176A4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4455" w14:textId="01ACA3D7" w:rsidR="006176A4" w:rsidRPr="0005011A" w:rsidRDefault="00AD59D9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Dziedzina nauk społecznych</w:t>
            </w:r>
          </w:p>
        </w:tc>
      </w:tr>
      <w:tr w:rsidR="00193CF3" w:rsidRPr="0005011A" w14:paraId="45383FBA" w14:textId="77777777" w:rsidTr="008712E5">
        <w:trPr>
          <w:trHeight w:val="58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DED43" w14:textId="77777777" w:rsidR="00193CF3" w:rsidRPr="0005011A" w:rsidRDefault="00193CF3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6C3CD26" w14:textId="02587297" w:rsidR="00193CF3" w:rsidRPr="0005011A" w:rsidRDefault="00193CF3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Dyscyplina</w:t>
            </w:r>
            <w:r w:rsidR="004A7F82"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naukowa, do której</w:t>
            </w:r>
            <w:r w:rsidR="004A7F82"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 </w:t>
            </w: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odnoszą się efekty uczenia się</w:t>
            </w:r>
          </w:p>
          <w:p w14:paraId="30A21248" w14:textId="77777777" w:rsidR="00193CF3" w:rsidRPr="0005011A" w:rsidRDefault="00193CF3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4A42813" w14:textId="77777777" w:rsidR="00193CF3" w:rsidRPr="0005011A" w:rsidRDefault="00193CF3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4B87" w14:textId="2EA36040" w:rsidR="00193CF3" w:rsidRPr="0005011A" w:rsidRDefault="00193CF3" w:rsidP="00D55CEB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05011A">
              <w:rPr>
                <w:rFonts w:ascii="Verdana" w:eastAsia="SimSun" w:hAnsi="Verdana" w:cs="Calibri"/>
                <w:kern w:val="3"/>
                <w:sz w:val="20"/>
                <w:szCs w:val="20"/>
              </w:rPr>
              <w:t>Nauki o komunikacji społecznej i mediach</w:t>
            </w:r>
          </w:p>
        </w:tc>
      </w:tr>
    </w:tbl>
    <w:p w14:paraId="75E52878" w14:textId="77777777" w:rsidR="001B3307" w:rsidRPr="0005011A" w:rsidRDefault="001B3307" w:rsidP="00D55CEB">
      <w:pPr>
        <w:rPr>
          <w:rFonts w:ascii="Verdana" w:hAnsi="Verdana"/>
          <w:sz w:val="20"/>
          <w:szCs w:val="20"/>
        </w:rPr>
        <w:sectPr w:rsidR="001B3307" w:rsidRPr="0005011A" w:rsidSect="00317456">
          <w:pgSz w:w="11906" w:h="16838" w:code="9"/>
          <w:pgMar w:top="1134" w:right="1418" w:bottom="567" w:left="1418" w:header="708" w:footer="708" w:gutter="0"/>
          <w:cols w:space="708"/>
          <w:docGrid w:linePitch="360"/>
        </w:sectPr>
      </w:pPr>
    </w:p>
    <w:bookmarkEnd w:id="0"/>
    <w:p w14:paraId="75CAA3E8" w14:textId="3A82EDE6" w:rsidR="00136BA1" w:rsidRPr="0005011A" w:rsidRDefault="00136BA1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  <w:r w:rsidRPr="0005011A">
        <w:rPr>
          <w:rFonts w:ascii="Verdana" w:eastAsia="Calibri" w:hAnsi="Verdana" w:cstheme="minorHAnsi"/>
          <w:b/>
          <w:sz w:val="20"/>
          <w:szCs w:val="20"/>
          <w:lang w:eastAsia="en-US"/>
        </w:rPr>
        <w:lastRenderedPageBreak/>
        <w:t>Rok studiów: I</w:t>
      </w:r>
    </w:p>
    <w:p w14:paraId="79FF02AC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47168961" w14:textId="77777777" w:rsidR="00136BA1" w:rsidRPr="0005011A" w:rsidRDefault="00136BA1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  <w:r w:rsidRPr="0005011A">
        <w:rPr>
          <w:rFonts w:ascii="Verdana" w:eastAsia="Calibri" w:hAnsi="Verdana" w:cstheme="minorHAnsi"/>
          <w:b/>
          <w:sz w:val="20"/>
          <w:szCs w:val="20"/>
          <w:lang w:eastAsia="en-US"/>
        </w:rPr>
        <w:t xml:space="preserve">Semestr: pierwszy </w:t>
      </w:r>
    </w:p>
    <w:tbl>
      <w:tblPr>
        <w:tblStyle w:val="Tabela-Siatka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4"/>
        <w:gridCol w:w="851"/>
        <w:gridCol w:w="709"/>
        <w:gridCol w:w="709"/>
        <w:gridCol w:w="709"/>
        <w:gridCol w:w="709"/>
        <w:gridCol w:w="709"/>
        <w:gridCol w:w="850"/>
        <w:gridCol w:w="992"/>
        <w:gridCol w:w="1134"/>
        <w:gridCol w:w="2126"/>
        <w:gridCol w:w="1843"/>
      </w:tblGrid>
      <w:tr w:rsidR="00136BA1" w:rsidRPr="0005011A" w14:paraId="5F36C599" w14:textId="77777777" w:rsidTr="00894335">
        <w:trPr>
          <w:trHeight w:val="151"/>
        </w:trPr>
        <w:tc>
          <w:tcPr>
            <w:tcW w:w="993" w:type="dxa"/>
            <w:vMerge w:val="restart"/>
          </w:tcPr>
          <w:p w14:paraId="46A122AF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4" w:type="dxa"/>
            <w:vMerge w:val="restart"/>
          </w:tcPr>
          <w:p w14:paraId="2EBC6240" w14:textId="12BEDC32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0C120074" w14:textId="623A9C19" w:rsidR="00136BA1" w:rsidRPr="0005011A" w:rsidRDefault="00136BA1" w:rsidP="00136BA1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</w:t>
            </w: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O/</w:t>
            </w: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br/>
            </w:r>
            <w:r w:rsidR="00AD59D9"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W/</w:t>
            </w:r>
            <w:proofErr w:type="spellStart"/>
            <w:r w:rsidR="00AD59D9"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OzW</w:t>
            </w:r>
            <w:proofErr w:type="spellEnd"/>
            <w:r w:rsidR="00AD59D9"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5" w:type="dxa"/>
            <w:gridSpan w:val="6"/>
          </w:tcPr>
          <w:p w14:paraId="29A81565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Forma zajęć</w:t>
            </w:r>
          </w:p>
          <w:p w14:paraId="30498076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0ED1EE43" w14:textId="77777777" w:rsidR="00136BA1" w:rsidRPr="0005011A" w:rsidRDefault="00136BA1" w:rsidP="00136BA1">
            <w:pPr>
              <w:suppressAutoHyphens/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Sposób weryfikacji efektów uczenia</w:t>
            </w:r>
          </w:p>
          <w:p w14:paraId="26AE2714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021E0096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5409378F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1843" w:type="dxa"/>
            <w:vMerge w:val="restart"/>
          </w:tcPr>
          <w:p w14:paraId="00A54438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05011A">
              <w:rPr>
                <w:rFonts w:ascii="Verdana" w:hAnsi="Verdana" w:cstheme="minorHAnsi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136BA1" w:rsidRPr="0005011A" w14:paraId="697F9BA2" w14:textId="77777777" w:rsidTr="00894335">
        <w:trPr>
          <w:trHeight w:val="340"/>
        </w:trPr>
        <w:tc>
          <w:tcPr>
            <w:tcW w:w="993" w:type="dxa"/>
            <w:vMerge/>
          </w:tcPr>
          <w:p w14:paraId="534773B2" w14:textId="77777777" w:rsidR="00136BA1" w:rsidRPr="0005011A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vMerge/>
          </w:tcPr>
          <w:p w14:paraId="772E554B" w14:textId="77777777" w:rsidR="00136BA1" w:rsidRPr="0005011A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478B1216" w14:textId="77777777" w:rsidR="00136BA1" w:rsidRPr="0005011A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D41A8F0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1AFADBF4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24D4CE2C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12F6401C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9" w:type="dxa"/>
            <w:vAlign w:val="center"/>
          </w:tcPr>
          <w:p w14:paraId="0C0628A6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0" w:type="dxa"/>
            <w:vAlign w:val="center"/>
          </w:tcPr>
          <w:p w14:paraId="63521DCD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604E35D6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3742FF4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B607BFC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0F812BF2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9F5D27" w:rsidRPr="0005011A" w14:paraId="6CBD2946" w14:textId="77777777" w:rsidTr="00894335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82F2" w14:textId="77777777" w:rsidR="009F5D27" w:rsidRPr="0005011A" w:rsidRDefault="009F5D27" w:rsidP="00ED45D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E669BD" w14:textId="666D2AD4" w:rsidR="009F5D27" w:rsidRPr="0005011A" w:rsidRDefault="009F5D27" w:rsidP="009F5D27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Osobowość medialna marki</w:t>
            </w:r>
          </w:p>
        </w:tc>
        <w:tc>
          <w:tcPr>
            <w:tcW w:w="851" w:type="dxa"/>
            <w:vAlign w:val="center"/>
          </w:tcPr>
          <w:p w14:paraId="1E7339C0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457B362B" w14:textId="61C8DC9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2D9EB09" w14:textId="4698F7B2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D1A82D3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D19A83B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C578F29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61C0CC8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D233C48" w14:textId="76C45D4B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BCC7804" w14:textId="25F8D0BC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3E24ED79" w14:textId="616637E9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9B70164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F5D27" w:rsidRPr="0005011A" w14:paraId="6D457D7B" w14:textId="77777777" w:rsidTr="00894335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5B5E" w14:textId="77777777" w:rsidR="009F5D27" w:rsidRPr="0005011A" w:rsidRDefault="009F5D27" w:rsidP="00ED45D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EEDF39" w14:textId="757D6CFC" w:rsidR="009F5D27" w:rsidRPr="0005011A" w:rsidRDefault="009F5D27" w:rsidP="009F5D27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Badanie komunikacji</w:t>
            </w:r>
          </w:p>
        </w:tc>
        <w:tc>
          <w:tcPr>
            <w:tcW w:w="851" w:type="dxa"/>
            <w:vAlign w:val="center"/>
          </w:tcPr>
          <w:p w14:paraId="42F6386B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7ADF28E0" w14:textId="71C37B13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E300891" w14:textId="52E9FDF9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3C591CB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D7700E5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96A3D9D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BCA8394" w14:textId="7ECD0628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326B2EA" w14:textId="79B13DE9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EAA6EEE" w14:textId="408F3C7C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6B6E9BF1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D616AA9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F5D27" w:rsidRPr="0005011A" w14:paraId="718F94D9" w14:textId="77777777" w:rsidTr="00894335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B858" w14:textId="77777777" w:rsidR="009F5D27" w:rsidRPr="0005011A" w:rsidRDefault="009F5D27" w:rsidP="00ED45D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0BC7BB" w14:textId="6EF39AD3" w:rsidR="009F5D27" w:rsidRPr="0005011A" w:rsidRDefault="009F5D27" w:rsidP="009F5D27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Ekonomia i rynek</w:t>
            </w:r>
          </w:p>
        </w:tc>
        <w:tc>
          <w:tcPr>
            <w:tcW w:w="851" w:type="dxa"/>
            <w:vAlign w:val="center"/>
          </w:tcPr>
          <w:p w14:paraId="19FA40E1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3097B99A" w14:textId="143F2112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47B815D2" w14:textId="1A7238E0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C2A0110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277B29A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50BBE72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E960908" w14:textId="40E02603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3CE56E38" w14:textId="5B1308B8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48C22CEA" w14:textId="51F25C2E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C41ED4A" w14:textId="0AA70C7B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8391961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F5D27" w:rsidRPr="0005011A" w14:paraId="388C18E2" w14:textId="77777777" w:rsidTr="00894335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747" w14:textId="77777777" w:rsidR="009F5D27" w:rsidRPr="0005011A" w:rsidRDefault="009F5D27" w:rsidP="00ED45D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AB6EBE" w14:textId="75F2518C" w:rsidR="009F5D27" w:rsidRPr="0005011A" w:rsidRDefault="009F5D27" w:rsidP="009F5D27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Sektory kreatywne a prawo</w:t>
            </w:r>
          </w:p>
        </w:tc>
        <w:tc>
          <w:tcPr>
            <w:tcW w:w="851" w:type="dxa"/>
            <w:vAlign w:val="center"/>
          </w:tcPr>
          <w:p w14:paraId="7EC44197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4A154480" w14:textId="476A9999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2CF1CC13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32ECC1E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5598539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658ABE2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2C6BE36" w14:textId="3E86029C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7D7C17E6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1CADBD2E" w14:textId="4C642A9B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03F5378" w14:textId="0AA35D18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872008E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F5D27" w:rsidRPr="0005011A" w14:paraId="0CEDE852" w14:textId="77777777" w:rsidTr="00894335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7303" w14:textId="77777777" w:rsidR="009F5D27" w:rsidRPr="0005011A" w:rsidRDefault="009F5D27" w:rsidP="00ED45D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801CEC" w14:textId="6F5F3AA9" w:rsidR="009F5D27" w:rsidRPr="009936B2" w:rsidRDefault="009F5D27" w:rsidP="009F5D27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Teoria i praktyka projektowania komunikacji</w:t>
            </w:r>
          </w:p>
        </w:tc>
        <w:tc>
          <w:tcPr>
            <w:tcW w:w="851" w:type="dxa"/>
            <w:vAlign w:val="center"/>
          </w:tcPr>
          <w:p w14:paraId="1BE253B1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54B16B7E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5759179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A5A9A7B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0E5647D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B4CB000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808F0BA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1A07F733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EA31B05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2507133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31377F6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F5D27" w:rsidRPr="0005011A" w14:paraId="1761DCC4" w14:textId="77777777" w:rsidTr="00894335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3E00" w14:textId="77777777" w:rsidR="009F5D27" w:rsidRPr="0005011A" w:rsidRDefault="009F5D27" w:rsidP="00ED45D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B53FEC" w14:textId="2CD8FD43" w:rsidR="009F5D27" w:rsidRPr="0005011A" w:rsidRDefault="009F5D27" w:rsidP="009F5D27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Projektowanie graficzne dla branży kreatywnej</w:t>
            </w:r>
          </w:p>
        </w:tc>
        <w:tc>
          <w:tcPr>
            <w:tcW w:w="851" w:type="dxa"/>
            <w:vAlign w:val="center"/>
          </w:tcPr>
          <w:p w14:paraId="666203DE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593B5242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3CF9C6C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EB0AB08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A9E3CE8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3935271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5CEA1CD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3220CC5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C508622" w14:textId="445F485A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8369268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09B7845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F5D27" w:rsidRPr="0005011A" w14:paraId="0FBFA03E" w14:textId="77777777" w:rsidTr="00894335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BAF" w14:textId="77777777" w:rsidR="009F5D27" w:rsidRPr="0005011A" w:rsidRDefault="009F5D27" w:rsidP="00ED45D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EA300E" w14:textId="03E2D535" w:rsidR="009F5D27" w:rsidRPr="0005011A" w:rsidRDefault="009F5D27" w:rsidP="009F5D27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Diagnostyka trendów w komunikacji</w:t>
            </w:r>
          </w:p>
        </w:tc>
        <w:tc>
          <w:tcPr>
            <w:tcW w:w="851" w:type="dxa"/>
            <w:vAlign w:val="center"/>
          </w:tcPr>
          <w:p w14:paraId="11426DDE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3C7D9CF7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9FB75DD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EE579B8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47B9143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3809646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711DA98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2FBA08E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A4B4F4A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62D8C58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C6DEA3B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F5D27" w:rsidRPr="0005011A" w14:paraId="767E7646" w14:textId="77777777" w:rsidTr="00894335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336F3" w14:textId="77777777" w:rsidR="009F5D27" w:rsidRPr="0005011A" w:rsidRDefault="009F5D27" w:rsidP="00ED45D4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0FEC9B" w14:textId="7055145F" w:rsidR="009F5D27" w:rsidRPr="0005011A" w:rsidRDefault="009F5D27" w:rsidP="009F5D27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Język obcy</w:t>
            </w:r>
          </w:p>
        </w:tc>
        <w:tc>
          <w:tcPr>
            <w:tcW w:w="851" w:type="dxa"/>
            <w:vAlign w:val="center"/>
          </w:tcPr>
          <w:p w14:paraId="2DF4D877" w14:textId="3292C567" w:rsidR="009F5D27" w:rsidRPr="0005011A" w:rsidRDefault="009F5D27" w:rsidP="009F5D27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25212546" w14:textId="77777777" w:rsidR="009F5D27" w:rsidRPr="0005011A" w:rsidRDefault="009F5D27" w:rsidP="009F5D27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9FB252" w14:textId="77777777" w:rsidR="009F5D27" w:rsidRPr="0005011A" w:rsidRDefault="009F5D27" w:rsidP="009F5D27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08896A2" w14:textId="77777777" w:rsidR="009F5D27" w:rsidRPr="0005011A" w:rsidRDefault="009F5D27" w:rsidP="009F5D27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33078A16" w14:textId="77777777" w:rsidR="009F5D27" w:rsidRPr="0005011A" w:rsidRDefault="009F5D27" w:rsidP="009F5D27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349418A" w14:textId="77777777" w:rsidR="009F5D27" w:rsidRPr="0005011A" w:rsidRDefault="009F5D27" w:rsidP="009F5D27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vAlign w:val="center"/>
          </w:tcPr>
          <w:p w14:paraId="6C6412E9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vAlign w:val="center"/>
          </w:tcPr>
          <w:p w14:paraId="5636754C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023EB9CF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3B6ADB78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D7256F4" w14:textId="7FB04EDE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SPNJO</w:t>
            </w:r>
          </w:p>
        </w:tc>
      </w:tr>
      <w:tr w:rsidR="000E5ADC" w:rsidRPr="0005011A" w14:paraId="619D6FE0" w14:textId="77777777" w:rsidTr="00C65A50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D2A7A" w14:textId="77777777" w:rsidR="000E5ADC" w:rsidRPr="0005011A" w:rsidRDefault="000E5ADC" w:rsidP="000E5ADC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C36881" w14:textId="7C1AED3A" w:rsidR="000E5ADC" w:rsidRPr="0005011A" w:rsidRDefault="000E5ADC" w:rsidP="000E5ADC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Lektorat języka polskiego dla cudzoziemców*</w:t>
            </w:r>
          </w:p>
        </w:tc>
        <w:tc>
          <w:tcPr>
            <w:tcW w:w="851" w:type="dxa"/>
            <w:vAlign w:val="center"/>
          </w:tcPr>
          <w:p w14:paraId="5D8D0310" w14:textId="300BB392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Align w:val="center"/>
          </w:tcPr>
          <w:p w14:paraId="05BB73BA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53642A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1365E93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0DD6F38A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A49C037" w14:textId="4BF4B849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8F0984">
              <w:rPr>
                <w:rFonts w:ascii="Verdana" w:hAnsi="Verdana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4A5FB19B" w14:textId="064EB6F8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42D66EB" w14:textId="14CDF188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CD21684" w14:textId="3BB7B30B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52B6BB4A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73BF11B" w14:textId="115C6F29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SJPiKdlaC</w:t>
            </w:r>
            <w:proofErr w:type="spellEnd"/>
          </w:p>
        </w:tc>
      </w:tr>
      <w:tr w:rsidR="000E5ADC" w:rsidRPr="0005011A" w14:paraId="18296643" w14:textId="77777777" w:rsidTr="00894335">
        <w:trPr>
          <w:trHeight w:val="337"/>
        </w:trPr>
        <w:tc>
          <w:tcPr>
            <w:tcW w:w="993" w:type="dxa"/>
          </w:tcPr>
          <w:p w14:paraId="6C8C5F00" w14:textId="77777777" w:rsidR="000E5ADC" w:rsidRPr="0005011A" w:rsidRDefault="000E5ADC" w:rsidP="000E5ADC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2581B4" w14:textId="6C29EDF3" w:rsidR="000E5ADC" w:rsidRPr="0005011A" w:rsidRDefault="000E5ADC" w:rsidP="000E5ADC">
            <w:pPr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BHP (e-learning)</w:t>
            </w:r>
          </w:p>
        </w:tc>
        <w:tc>
          <w:tcPr>
            <w:tcW w:w="851" w:type="dxa"/>
            <w:vAlign w:val="center"/>
          </w:tcPr>
          <w:p w14:paraId="19EDB63A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Align w:val="center"/>
          </w:tcPr>
          <w:p w14:paraId="4F748EC2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5959173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15F9D4FA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C6C3963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EE25824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C5C3A5D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5937E11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Verdana" w:hAnsi="Verdana" w:cstheme="minorHAnsi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vAlign w:val="center"/>
          </w:tcPr>
          <w:p w14:paraId="4FC3315B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Verdana" w:hAnsi="Verdana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E494F85" w14:textId="43ABDCF4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D7C6487" w14:textId="7B0A88C1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/>
                <w:sz w:val="20"/>
                <w:szCs w:val="20"/>
                <w:lang w:eastAsia="en-US"/>
              </w:rPr>
              <w:t>Dział BHP oraz Ochrony Ppoż.</w:t>
            </w:r>
          </w:p>
        </w:tc>
      </w:tr>
      <w:tr w:rsidR="000E5ADC" w:rsidRPr="0005011A" w14:paraId="0F76E028" w14:textId="77777777" w:rsidTr="00894335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DC4E" w14:textId="77777777" w:rsidR="000E5ADC" w:rsidRPr="0005011A" w:rsidRDefault="000E5ADC" w:rsidP="000E5ADC">
            <w:pPr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4625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</w:rPr>
              <w:t>RAZEM:</w:t>
            </w:r>
          </w:p>
        </w:tc>
        <w:tc>
          <w:tcPr>
            <w:tcW w:w="851" w:type="dxa"/>
            <w:vAlign w:val="center"/>
          </w:tcPr>
          <w:p w14:paraId="3FC3E0EB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986B5D" w14:textId="3CA920EF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6A5BC060" w14:textId="0F32D332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</w:rPr>
              <w:t>154</w:t>
            </w:r>
          </w:p>
        </w:tc>
        <w:tc>
          <w:tcPr>
            <w:tcW w:w="709" w:type="dxa"/>
            <w:vAlign w:val="center"/>
          </w:tcPr>
          <w:p w14:paraId="5CF00ACD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DB31D6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C5B372" w14:textId="77777777" w:rsidR="000E5ADC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60 </w:t>
            </w:r>
          </w:p>
          <w:p w14:paraId="1713D701" w14:textId="32FAE256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(90)</w:t>
            </w:r>
          </w:p>
        </w:tc>
        <w:tc>
          <w:tcPr>
            <w:tcW w:w="850" w:type="dxa"/>
            <w:vAlign w:val="center"/>
          </w:tcPr>
          <w:p w14:paraId="22BA8749" w14:textId="77777777" w:rsidR="000E5ADC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244</w:t>
            </w:r>
          </w:p>
          <w:p w14:paraId="6F2C095E" w14:textId="14C2FF89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(274)</w:t>
            </w:r>
          </w:p>
        </w:tc>
        <w:tc>
          <w:tcPr>
            <w:tcW w:w="992" w:type="dxa"/>
            <w:vAlign w:val="center"/>
          </w:tcPr>
          <w:p w14:paraId="07704A59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9E0DAB9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30 </w:t>
            </w:r>
          </w:p>
        </w:tc>
        <w:tc>
          <w:tcPr>
            <w:tcW w:w="2126" w:type="dxa"/>
            <w:vAlign w:val="center"/>
          </w:tcPr>
          <w:p w14:paraId="4233D35C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940367B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5E821F58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40F95161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2F248F10" w14:textId="77777777" w:rsidR="00532F72" w:rsidRPr="00532F72" w:rsidRDefault="00532F72" w:rsidP="00532F72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Verdana" w:eastAsia="Calibri" w:hAnsi="Verdana"/>
          <w:color w:val="000000"/>
          <w:sz w:val="20"/>
          <w:szCs w:val="22"/>
          <w:lang w:eastAsia="en-US"/>
        </w:rPr>
      </w:pPr>
      <w:r w:rsidRPr="00532F72">
        <w:rPr>
          <w:rFonts w:ascii="Verdana" w:eastAsia="Calibri" w:hAnsi="Verdana"/>
          <w:color w:val="000000"/>
          <w:sz w:val="20"/>
          <w:szCs w:val="22"/>
          <w:lang w:eastAsia="en-US"/>
        </w:rPr>
        <w:t>Studenci cudzoziemcy mają obowiązek zrealizowania kursu języka polskiego w wymiarze 120 h podczas wszystkich czterech semestrów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37B3CAFC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77EE9BC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2AD99003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77769E33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1CA005F0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421081F5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E566F92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2502E62B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0444A76" w14:textId="77777777" w:rsidR="00AB7994" w:rsidRDefault="00AB7994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60D56355" w14:textId="77777777" w:rsidR="0005011A" w:rsidRDefault="0005011A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323C30C5" w14:textId="77777777" w:rsidR="0005011A" w:rsidRDefault="0005011A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73442659" w14:textId="77777777" w:rsidR="0005011A" w:rsidRDefault="0005011A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648B60E" w14:textId="77777777" w:rsidR="0005011A" w:rsidRDefault="0005011A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0ABDB6CA" w14:textId="77777777" w:rsidR="0005011A" w:rsidRDefault="0005011A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2133FB62" w14:textId="77777777" w:rsidR="0005011A" w:rsidRDefault="0005011A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3E439EE0" w14:textId="77777777" w:rsidR="0005011A" w:rsidRDefault="0005011A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1510DB9C" w14:textId="77777777" w:rsidR="0005011A" w:rsidRDefault="0005011A" w:rsidP="00136BA1">
      <w:pPr>
        <w:rPr>
          <w:rFonts w:ascii="Verdana" w:eastAsia="Calibri" w:hAnsi="Verdana" w:cstheme="minorHAnsi"/>
          <w:sz w:val="20"/>
          <w:szCs w:val="20"/>
          <w:lang w:eastAsia="en-US"/>
        </w:rPr>
      </w:pPr>
    </w:p>
    <w:p w14:paraId="1E0D28B2" w14:textId="559EFE47" w:rsidR="00136BA1" w:rsidRPr="0005011A" w:rsidRDefault="00136BA1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  <w:r w:rsidRPr="0005011A">
        <w:rPr>
          <w:rFonts w:ascii="Verdana" w:eastAsia="Calibri" w:hAnsi="Verdana" w:cstheme="minorHAnsi"/>
          <w:b/>
          <w:sz w:val="20"/>
          <w:szCs w:val="20"/>
          <w:lang w:eastAsia="en-US"/>
        </w:rPr>
        <w:lastRenderedPageBreak/>
        <w:t>Semestr: drugi</w:t>
      </w:r>
    </w:p>
    <w:tbl>
      <w:tblPr>
        <w:tblStyle w:val="Tabela-Siatka1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3540"/>
        <w:gridCol w:w="854"/>
        <w:gridCol w:w="709"/>
        <w:gridCol w:w="709"/>
        <w:gridCol w:w="709"/>
        <w:gridCol w:w="709"/>
        <w:gridCol w:w="709"/>
        <w:gridCol w:w="850"/>
        <w:gridCol w:w="992"/>
        <w:gridCol w:w="1134"/>
        <w:gridCol w:w="2126"/>
        <w:gridCol w:w="1843"/>
      </w:tblGrid>
      <w:tr w:rsidR="00136BA1" w:rsidRPr="0005011A" w14:paraId="6567712D" w14:textId="77777777" w:rsidTr="00894335">
        <w:trPr>
          <w:trHeight w:val="151"/>
        </w:trPr>
        <w:tc>
          <w:tcPr>
            <w:tcW w:w="1134" w:type="dxa"/>
            <w:vMerge w:val="restart"/>
          </w:tcPr>
          <w:p w14:paraId="79DEEFC7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bookmarkStart w:id="1" w:name="_Hlk147255534"/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0" w:type="dxa"/>
            <w:vMerge w:val="restart"/>
          </w:tcPr>
          <w:p w14:paraId="78A1B18E" w14:textId="3F12346B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54" w:type="dxa"/>
            <w:vMerge w:val="restart"/>
          </w:tcPr>
          <w:p w14:paraId="6E2595FC" w14:textId="4034B754" w:rsidR="00136BA1" w:rsidRPr="0005011A" w:rsidRDefault="00136BA1" w:rsidP="00136BA1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</w:t>
            </w: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O/</w:t>
            </w:r>
            <w:r w:rsidR="00AD59D9"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W/</w:t>
            </w:r>
            <w:proofErr w:type="spellStart"/>
            <w:r w:rsidR="00AD59D9"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OzW</w:t>
            </w:r>
            <w:proofErr w:type="spellEnd"/>
            <w:r w:rsidR="00AD59D9"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5" w:type="dxa"/>
            <w:gridSpan w:val="6"/>
          </w:tcPr>
          <w:p w14:paraId="32F7D910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Forma zajęć</w:t>
            </w:r>
          </w:p>
          <w:p w14:paraId="694EFFAB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75C03D9B" w14:textId="1C80D05B" w:rsidR="00136BA1" w:rsidRPr="0005011A" w:rsidRDefault="00136BA1" w:rsidP="002E79C5">
            <w:pPr>
              <w:suppressAutoHyphens/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Sposób weryfikacji efektów uczenia</w:t>
            </w:r>
          </w:p>
        </w:tc>
        <w:tc>
          <w:tcPr>
            <w:tcW w:w="1134" w:type="dxa"/>
            <w:vMerge w:val="restart"/>
          </w:tcPr>
          <w:p w14:paraId="6B086216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3BA7CCB8" w14:textId="3871C6F0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Dyscyplina</w:t>
            </w:r>
            <w:r w:rsidR="008F0B96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do której odnosi się przedmiot</w:t>
            </w:r>
          </w:p>
        </w:tc>
        <w:tc>
          <w:tcPr>
            <w:tcW w:w="1843" w:type="dxa"/>
            <w:vMerge w:val="restart"/>
          </w:tcPr>
          <w:p w14:paraId="2F6589E2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05011A">
              <w:rPr>
                <w:rFonts w:ascii="Verdana" w:hAnsi="Verdana" w:cstheme="minorHAnsi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136BA1" w:rsidRPr="0005011A" w14:paraId="592C330D" w14:textId="77777777" w:rsidTr="002E79C5">
        <w:trPr>
          <w:trHeight w:val="1512"/>
        </w:trPr>
        <w:tc>
          <w:tcPr>
            <w:tcW w:w="1134" w:type="dxa"/>
            <w:vMerge/>
          </w:tcPr>
          <w:p w14:paraId="4C6DAF87" w14:textId="77777777" w:rsidR="00136BA1" w:rsidRPr="0005011A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vMerge/>
          </w:tcPr>
          <w:p w14:paraId="26F3A244" w14:textId="77777777" w:rsidR="00136BA1" w:rsidRPr="0005011A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/>
          </w:tcPr>
          <w:p w14:paraId="6BA4C478" w14:textId="77777777" w:rsidR="00136BA1" w:rsidRPr="0005011A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B123185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740293F4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21F2F346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006B932F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9" w:type="dxa"/>
            <w:vAlign w:val="center"/>
          </w:tcPr>
          <w:p w14:paraId="39FA21E1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0" w:type="dxa"/>
            <w:vAlign w:val="center"/>
          </w:tcPr>
          <w:p w14:paraId="4BF28A3B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32ADE867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4B991A1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6E14C200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2D636526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9F5D27" w:rsidRPr="0005011A" w14:paraId="2B40B050" w14:textId="77777777" w:rsidTr="00894335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82C" w14:textId="77777777" w:rsidR="009F5D27" w:rsidRPr="0005011A" w:rsidRDefault="009F5D27" w:rsidP="00ED45D4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bookmarkStart w:id="2" w:name="_Hlk147255828"/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3C096B" w14:textId="28A14E38" w:rsidR="009F5D27" w:rsidRPr="0005011A" w:rsidRDefault="009F5D27" w:rsidP="009F5D27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Komunikacja interkulturowa</w:t>
            </w:r>
          </w:p>
        </w:tc>
        <w:tc>
          <w:tcPr>
            <w:tcW w:w="854" w:type="dxa"/>
            <w:vAlign w:val="center"/>
          </w:tcPr>
          <w:p w14:paraId="354238DF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488C852C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1DDD1BC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5C3F097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8F19BCA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7F23A13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2AAAC63" w14:textId="5F8DD143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8A448BA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186DD96" w14:textId="420CA1EB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DEFB16A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F75F4E4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F5D27" w:rsidRPr="0005011A" w14:paraId="272B8574" w14:textId="77777777" w:rsidTr="00894335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C99" w14:textId="77777777" w:rsidR="009F5D27" w:rsidRPr="0005011A" w:rsidRDefault="009F5D27" w:rsidP="00ED45D4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C26AFC" w14:textId="464D36FD" w:rsidR="009F5D27" w:rsidRPr="0005011A" w:rsidRDefault="009F5D27" w:rsidP="009F5D27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Filozofia współczesna</w:t>
            </w:r>
          </w:p>
        </w:tc>
        <w:tc>
          <w:tcPr>
            <w:tcW w:w="854" w:type="dxa"/>
            <w:vAlign w:val="center"/>
          </w:tcPr>
          <w:p w14:paraId="0B8F13B3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0AF37ED1" w14:textId="70B2262E" w:rsidR="009F5D27" w:rsidRPr="0005011A" w:rsidRDefault="00532F72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A54C1A9" w14:textId="1A8B6519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09650E7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1AA85F6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5E1F242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81770D2" w14:textId="66A7E237" w:rsidR="009F5D27" w:rsidRPr="0005011A" w:rsidRDefault="00A20796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6500484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6CA1D83" w14:textId="04024A43" w:rsidR="009F5D27" w:rsidRPr="0005011A" w:rsidRDefault="00B01AC6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14:paraId="12DAF11A" w14:textId="16403663" w:rsidR="009F5D27" w:rsidRPr="0005011A" w:rsidRDefault="007B2AA8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Filozofia</w:t>
            </w:r>
          </w:p>
        </w:tc>
        <w:tc>
          <w:tcPr>
            <w:tcW w:w="1843" w:type="dxa"/>
          </w:tcPr>
          <w:p w14:paraId="746022FF" w14:textId="77777777" w:rsidR="009F5D27" w:rsidRPr="0005011A" w:rsidRDefault="009F5D27" w:rsidP="009F5D27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05011A" w14:paraId="3BA21E26" w14:textId="77777777" w:rsidTr="00894335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269" w14:textId="77777777" w:rsidR="00136BA1" w:rsidRPr="0005011A" w:rsidRDefault="00136BA1" w:rsidP="00ED45D4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471" w14:textId="77777777" w:rsidR="00136BA1" w:rsidRPr="0005011A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>Seminarium</w:t>
            </w:r>
            <w:proofErr w:type="spellEnd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>magisterskie</w:t>
            </w:r>
            <w:proofErr w:type="spellEnd"/>
          </w:p>
        </w:tc>
        <w:tc>
          <w:tcPr>
            <w:tcW w:w="854" w:type="dxa"/>
            <w:vAlign w:val="center"/>
          </w:tcPr>
          <w:p w14:paraId="5E9044E9" w14:textId="170F5864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vAlign w:val="center"/>
          </w:tcPr>
          <w:p w14:paraId="5FB091E2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3D972E1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818EB2C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0F02AAC3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45DC205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BE92916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ADA00CA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85D3062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126" w:type="dxa"/>
            <w:vAlign w:val="center"/>
          </w:tcPr>
          <w:p w14:paraId="1A15E1C4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482DE97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bookmarkEnd w:id="2"/>
      <w:tr w:rsidR="000E5ADC" w:rsidRPr="0005011A" w14:paraId="38E7ECBE" w14:textId="77777777" w:rsidTr="00CE3516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CBB5" w14:textId="77777777" w:rsidR="000E5ADC" w:rsidRPr="0005011A" w:rsidRDefault="000E5ADC" w:rsidP="000E5ADC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64A99C" w14:textId="20F50BB0" w:rsidR="000E5ADC" w:rsidRPr="0005011A" w:rsidRDefault="000E5ADC" w:rsidP="000E5ADC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Lektorat języka polskiego dla cudzoziemców</w:t>
            </w:r>
          </w:p>
        </w:tc>
        <w:tc>
          <w:tcPr>
            <w:tcW w:w="854" w:type="dxa"/>
            <w:vAlign w:val="center"/>
          </w:tcPr>
          <w:p w14:paraId="2DCB9639" w14:textId="3C58B02E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Align w:val="center"/>
          </w:tcPr>
          <w:p w14:paraId="764EC64C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71A3749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3C7D81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14:paraId="34B9CBC3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6CAD6C6" w14:textId="316BAF4D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8F0984">
              <w:rPr>
                <w:rFonts w:ascii="Verdana" w:hAnsi="Verdana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3E9E4917" w14:textId="0B30E79B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966C50E" w14:textId="6E31D57C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6A291C9" w14:textId="08D7EE63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35BFB4D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689A0BB" w14:textId="5EE0F4A6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SJPiKdlaC</w:t>
            </w:r>
            <w:proofErr w:type="spellEnd"/>
          </w:p>
        </w:tc>
      </w:tr>
      <w:tr w:rsidR="000E5ADC" w:rsidRPr="0005011A" w14:paraId="13B7925A" w14:textId="77777777" w:rsidTr="00894335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B62BB" w14:textId="5002E20F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Branding</w:t>
            </w:r>
            <w:proofErr w:type="spellEnd"/>
          </w:p>
        </w:tc>
      </w:tr>
      <w:tr w:rsidR="000E5ADC" w:rsidRPr="0005011A" w14:paraId="30A23206" w14:textId="77777777" w:rsidTr="00894335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830" w14:textId="77777777" w:rsidR="000E5ADC" w:rsidRPr="0005011A" w:rsidRDefault="000E5ADC" w:rsidP="000E5ADC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BC0379" w14:textId="123A7342" w:rsidR="000E5ADC" w:rsidRPr="0005011A" w:rsidRDefault="000E5ADC" w:rsidP="000E5ADC">
            <w:pPr>
              <w:rPr>
                <w:rFonts w:ascii="Verdana" w:hAnsi="Verdana" w:cstheme="minorHAnsi"/>
                <w:iCs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Badanie otoczenia marki</w:t>
            </w:r>
          </w:p>
        </w:tc>
        <w:tc>
          <w:tcPr>
            <w:tcW w:w="854" w:type="dxa"/>
            <w:vAlign w:val="center"/>
          </w:tcPr>
          <w:p w14:paraId="6FDE0EF9" w14:textId="2663A514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34F15461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93ED2B3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6A25DF1D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9ED3D51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D5627D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D432DA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53B7BF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60FAF31" w14:textId="4CC89BB5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22C0930A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0D5AEDD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179BB80E" w14:textId="77777777" w:rsidTr="00894335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5CC92" w14:textId="77777777" w:rsidR="000E5ADC" w:rsidRPr="0005011A" w:rsidRDefault="000E5ADC" w:rsidP="000E5ADC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65E651" w14:textId="135F9919" w:rsidR="000E5ADC" w:rsidRPr="0005011A" w:rsidRDefault="000E5ADC" w:rsidP="000E5ADC">
            <w:pPr>
              <w:rPr>
                <w:rFonts w:ascii="Verdana" w:hAnsi="Verdana" w:cstheme="minorHAnsi"/>
                <w:iCs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Strategia i zarządzanie marką</w:t>
            </w:r>
          </w:p>
        </w:tc>
        <w:tc>
          <w:tcPr>
            <w:tcW w:w="854" w:type="dxa"/>
            <w:vAlign w:val="center"/>
          </w:tcPr>
          <w:p w14:paraId="2D416CC5" w14:textId="19BA439F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41F69603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E5BFC4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7FA9167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2A8F608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6F3740A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4B76306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A5EAA4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CB7627A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2499F63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D74743B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12ABD011" w14:textId="77777777" w:rsidTr="00894335">
        <w:trPr>
          <w:trHeight w:val="337"/>
        </w:trPr>
        <w:tc>
          <w:tcPr>
            <w:tcW w:w="1134" w:type="dxa"/>
          </w:tcPr>
          <w:p w14:paraId="4BF0A28A" w14:textId="77777777" w:rsidR="000E5ADC" w:rsidRPr="0005011A" w:rsidRDefault="000E5ADC" w:rsidP="000E5ADC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985D79" w14:textId="50F4F72A" w:rsidR="000E5ADC" w:rsidRPr="0005011A" w:rsidRDefault="000E5ADC" w:rsidP="000E5ADC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Badanie publiczności marki</w:t>
            </w:r>
          </w:p>
        </w:tc>
        <w:tc>
          <w:tcPr>
            <w:tcW w:w="854" w:type="dxa"/>
            <w:vAlign w:val="center"/>
          </w:tcPr>
          <w:p w14:paraId="1546E6E4" w14:textId="198D3FA4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5C147CF0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09E14D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5011A">
              <w:rPr>
                <w:rFonts w:ascii="Verdana" w:hAnsi="Verdana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2B14FFD8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A7D623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4CEE04B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7F8672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A559E26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1A116BB" w14:textId="5916567F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BF1F899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CDAD861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77204E9A" w14:textId="77777777" w:rsidTr="002E79C5">
        <w:trPr>
          <w:trHeight w:val="337"/>
        </w:trPr>
        <w:tc>
          <w:tcPr>
            <w:tcW w:w="1134" w:type="dxa"/>
          </w:tcPr>
          <w:p w14:paraId="6459D2F2" w14:textId="77777777" w:rsidR="000E5ADC" w:rsidRPr="0005011A" w:rsidRDefault="000E5ADC" w:rsidP="000E5ADC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FE85A6" w14:textId="7E8CB5B9" w:rsidR="000E5ADC" w:rsidRPr="0005011A" w:rsidRDefault="000E5ADC" w:rsidP="000E5ADC">
            <w:pP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Komunikacja reklamowa</w:t>
            </w:r>
          </w:p>
        </w:tc>
        <w:tc>
          <w:tcPr>
            <w:tcW w:w="854" w:type="dxa"/>
            <w:vAlign w:val="center"/>
          </w:tcPr>
          <w:p w14:paraId="135A1530" w14:textId="5BD486FE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01EB8ACA" w14:textId="2CAD2418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44380B46" w14:textId="4B80F112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515567F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EA41D5B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906F005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A32BFFE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7FC3462" w14:textId="41EEEF85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21728DE3" w14:textId="3B28B398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2BA01BA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Nauki o komunikacji </w:t>
            </w: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843" w:type="dxa"/>
          </w:tcPr>
          <w:p w14:paraId="74E10240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IDiKS</w:t>
            </w:r>
            <w:proofErr w:type="spellEnd"/>
          </w:p>
        </w:tc>
      </w:tr>
      <w:tr w:rsidR="000E5ADC" w:rsidRPr="0005011A" w14:paraId="68827D38" w14:textId="77777777" w:rsidTr="002E79C5">
        <w:trPr>
          <w:trHeight w:val="337"/>
        </w:trPr>
        <w:tc>
          <w:tcPr>
            <w:tcW w:w="1134" w:type="dxa"/>
          </w:tcPr>
          <w:p w14:paraId="4715045F" w14:textId="77777777" w:rsidR="000E5ADC" w:rsidRPr="0005011A" w:rsidRDefault="000E5ADC" w:rsidP="000E5ADC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557872" w14:textId="772468A6" w:rsidR="000E5ADC" w:rsidRPr="0005011A" w:rsidRDefault="000E5ADC" w:rsidP="000E5ADC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Antropologia komunikacji</w:t>
            </w:r>
          </w:p>
        </w:tc>
        <w:tc>
          <w:tcPr>
            <w:tcW w:w="854" w:type="dxa"/>
            <w:vAlign w:val="center"/>
          </w:tcPr>
          <w:p w14:paraId="45FA6F47" w14:textId="75A4649E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338BC3AC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3DE5EE6" w14:textId="232E3D6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54EB66FC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5DAABAF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0F9461F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603DC2B" w14:textId="6955A8CE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1D222D59" w14:textId="6064180D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3326D00" w14:textId="1BB5D7D6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008C5F49" w14:textId="2BA2595B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4303589" w14:textId="0E4AB9A0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257B0592" w14:textId="77777777" w:rsidTr="002E79C5">
        <w:trPr>
          <w:trHeight w:val="337"/>
        </w:trPr>
        <w:tc>
          <w:tcPr>
            <w:tcW w:w="1134" w:type="dxa"/>
          </w:tcPr>
          <w:p w14:paraId="172E4CAB" w14:textId="77777777" w:rsidR="000E5ADC" w:rsidRPr="0005011A" w:rsidRDefault="000E5ADC" w:rsidP="000E5ADC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3FFE48" w14:textId="4ACF9E9E" w:rsidR="000E5ADC" w:rsidRPr="0005011A" w:rsidRDefault="000E5ADC" w:rsidP="000E5ADC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Brand equity – wartość marki</w:t>
            </w:r>
          </w:p>
        </w:tc>
        <w:tc>
          <w:tcPr>
            <w:tcW w:w="854" w:type="dxa"/>
            <w:vAlign w:val="center"/>
          </w:tcPr>
          <w:p w14:paraId="400AF8E8" w14:textId="3CD5531D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7FFBB392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624D954" w14:textId="67545BA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14:paraId="7EB25DED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BCA5B64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D20BC68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E8BAA6" w14:textId="4D007E80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1A4D361E" w14:textId="5D518706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F21DF23" w14:textId="2A25DA60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717A0B11" w14:textId="63BFE020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20784B5" w14:textId="530623E2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65724D0D" w14:textId="77777777" w:rsidTr="00894335">
        <w:trPr>
          <w:trHeight w:val="337"/>
        </w:trPr>
        <w:tc>
          <w:tcPr>
            <w:tcW w:w="16018" w:type="dxa"/>
            <w:gridSpan w:val="13"/>
          </w:tcPr>
          <w:p w14:paraId="2D7465CE" w14:textId="416B1E72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Communication</w:t>
            </w:r>
            <w:proofErr w:type="spellEnd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 Design</w:t>
            </w:r>
          </w:p>
        </w:tc>
      </w:tr>
      <w:tr w:rsidR="000E5ADC" w:rsidRPr="0005011A" w14:paraId="7D15B54B" w14:textId="77777777" w:rsidTr="00894335">
        <w:trPr>
          <w:trHeight w:val="337"/>
        </w:trPr>
        <w:tc>
          <w:tcPr>
            <w:tcW w:w="1134" w:type="dxa"/>
          </w:tcPr>
          <w:p w14:paraId="6D02D4EB" w14:textId="77777777" w:rsidR="000E5ADC" w:rsidRPr="0005011A" w:rsidRDefault="000E5ADC" w:rsidP="000E5AD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3C7A" w14:textId="7785BEF7" w:rsidR="000E5ADC" w:rsidRPr="0005011A" w:rsidRDefault="000E5ADC" w:rsidP="000E5ADC">
            <w:pP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 xml:space="preserve">Design </w:t>
            </w:r>
            <w:proofErr w:type="spellStart"/>
            <w:r w:rsidRPr="0005011A">
              <w:rPr>
                <w:rFonts w:ascii="Verdana" w:hAnsi="Verdana"/>
                <w:iCs/>
                <w:sz w:val="20"/>
                <w:szCs w:val="20"/>
              </w:rPr>
              <w:t>thinking</w:t>
            </w:r>
            <w:proofErr w:type="spellEnd"/>
          </w:p>
        </w:tc>
        <w:tc>
          <w:tcPr>
            <w:tcW w:w="854" w:type="dxa"/>
            <w:vAlign w:val="center"/>
          </w:tcPr>
          <w:p w14:paraId="7DAFC698" w14:textId="09A97916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5B62B0D9" w14:textId="169AE66B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42769F1" w14:textId="4F86427B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27183F15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838DE45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8B3EE81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9D1CB3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06DDC96" w14:textId="2C887A9D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1B45E00" w14:textId="4606C04B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2F871B5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D309D76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6851ECDF" w14:textId="77777777" w:rsidTr="00894335">
        <w:trPr>
          <w:trHeight w:val="337"/>
        </w:trPr>
        <w:tc>
          <w:tcPr>
            <w:tcW w:w="1134" w:type="dxa"/>
          </w:tcPr>
          <w:p w14:paraId="44D90125" w14:textId="77777777" w:rsidR="000E5ADC" w:rsidRPr="0005011A" w:rsidRDefault="000E5ADC" w:rsidP="000E5ADC">
            <w:pPr>
              <w:numPr>
                <w:ilvl w:val="0"/>
                <w:numId w:val="11"/>
              </w:numPr>
              <w:spacing w:after="160" w:line="259" w:lineRule="auto"/>
              <w:ind w:right="-109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CEDE" w14:textId="3CA36F33" w:rsidR="000E5ADC" w:rsidRPr="0005011A" w:rsidRDefault="000E5ADC" w:rsidP="000E5ADC">
            <w:pPr>
              <w:tabs>
                <w:tab w:val="right" w:pos="3324"/>
              </w:tabs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 xml:space="preserve">Information </w:t>
            </w:r>
            <w:proofErr w:type="spellStart"/>
            <w:r w:rsidRPr="0005011A">
              <w:rPr>
                <w:rFonts w:ascii="Verdana" w:hAnsi="Verdana"/>
                <w:iCs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854" w:type="dxa"/>
            <w:vAlign w:val="center"/>
          </w:tcPr>
          <w:p w14:paraId="30C6001A" w14:textId="4A3093A4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36FEBD0A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5A6E912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F483978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0D199F2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40B9B3A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C4ED064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69D81BE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38721C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72279B44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47C86F2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2B972FE7" w14:textId="77777777" w:rsidTr="00894335">
        <w:trPr>
          <w:trHeight w:val="337"/>
        </w:trPr>
        <w:tc>
          <w:tcPr>
            <w:tcW w:w="1134" w:type="dxa"/>
          </w:tcPr>
          <w:p w14:paraId="29F903B3" w14:textId="77777777" w:rsidR="000E5ADC" w:rsidRPr="0005011A" w:rsidRDefault="000E5ADC" w:rsidP="000E5AD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B7F4" w14:textId="4C4EA4EB" w:rsidR="000E5ADC" w:rsidRPr="0005011A" w:rsidRDefault="000E5ADC" w:rsidP="000E5ADC">
            <w:pP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  <w:t>Projektowanie</w:t>
            </w:r>
            <w:proofErr w:type="spellEnd"/>
            <w: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  <w:t>graficzne</w:t>
            </w:r>
            <w:proofErr w:type="spellEnd"/>
            <w: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  <w:t>techniki</w:t>
            </w:r>
            <w:proofErr w:type="spellEnd"/>
            <w: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  <w:t>zaawansowane</w:t>
            </w:r>
            <w:proofErr w:type="spellEnd"/>
          </w:p>
        </w:tc>
        <w:tc>
          <w:tcPr>
            <w:tcW w:w="854" w:type="dxa"/>
            <w:vAlign w:val="center"/>
          </w:tcPr>
          <w:p w14:paraId="6310E1E2" w14:textId="4E714B58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19B67791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815AEB3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42DBC545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42BC368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DF4305E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BF059D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EB38931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8A2C87D" w14:textId="0459CC74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7F212EA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CCC7AFD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6AD4B18A" w14:textId="77777777" w:rsidTr="00894335">
        <w:trPr>
          <w:trHeight w:val="337"/>
        </w:trPr>
        <w:tc>
          <w:tcPr>
            <w:tcW w:w="1134" w:type="dxa"/>
          </w:tcPr>
          <w:p w14:paraId="62156B49" w14:textId="77777777" w:rsidR="000E5ADC" w:rsidRPr="0005011A" w:rsidRDefault="000E5ADC" w:rsidP="000E5AD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BC77" w14:textId="5ACC6EFD" w:rsidR="000E5ADC" w:rsidRPr="0005011A" w:rsidRDefault="000E5ADC" w:rsidP="000E5ADC">
            <w:pPr>
              <w:rPr>
                <w:rFonts w:ascii="Verdana" w:hAnsi="Verdana" w:cstheme="minorHAnsi"/>
                <w:iCs/>
                <w:sz w:val="20"/>
                <w:szCs w:val="20"/>
                <w:lang w:val="en-US"/>
              </w:rPr>
            </w:pPr>
            <w:proofErr w:type="spellStart"/>
            <w:r w:rsidRPr="0005011A">
              <w:rPr>
                <w:rFonts w:ascii="Verdana" w:hAnsi="Verdana"/>
                <w:iCs/>
                <w:sz w:val="20"/>
                <w:szCs w:val="20"/>
              </w:rPr>
              <w:t>Transformation</w:t>
            </w:r>
            <w:proofErr w:type="spellEnd"/>
            <w:r w:rsidRPr="0005011A">
              <w:rPr>
                <w:rFonts w:ascii="Verdana" w:hAnsi="Verdana"/>
                <w:iCs/>
                <w:sz w:val="20"/>
                <w:szCs w:val="20"/>
              </w:rPr>
              <w:t xml:space="preserve"> design w komunikacji</w:t>
            </w:r>
          </w:p>
        </w:tc>
        <w:tc>
          <w:tcPr>
            <w:tcW w:w="854" w:type="dxa"/>
            <w:vAlign w:val="center"/>
          </w:tcPr>
          <w:p w14:paraId="2567FF1E" w14:textId="23E65C09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21B2EC3B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81D4E1A" w14:textId="16D4F5C8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474A1DE7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169F453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8CEB99E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DB3B559" w14:textId="2FF18150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240D932" w14:textId="37651CE2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CD9200A" w14:textId="3EB1ADEA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0AF0769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5BC1094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70FB4C8A" w14:textId="77777777" w:rsidTr="00894335">
        <w:trPr>
          <w:trHeight w:val="337"/>
        </w:trPr>
        <w:tc>
          <w:tcPr>
            <w:tcW w:w="1134" w:type="dxa"/>
          </w:tcPr>
          <w:p w14:paraId="6C6C5073" w14:textId="77777777" w:rsidR="000E5ADC" w:rsidRPr="0005011A" w:rsidRDefault="000E5ADC" w:rsidP="000E5AD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37FA" w14:textId="6FCAC12A" w:rsidR="000E5ADC" w:rsidRPr="0005011A" w:rsidRDefault="000E5ADC" w:rsidP="000E5ADC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>Planowanie strategiczne komunikacji</w:t>
            </w:r>
          </w:p>
        </w:tc>
        <w:tc>
          <w:tcPr>
            <w:tcW w:w="854" w:type="dxa"/>
            <w:vAlign w:val="center"/>
          </w:tcPr>
          <w:p w14:paraId="370B3063" w14:textId="60B8CE4A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434C1324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887295D" w14:textId="7F4D39D0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14:paraId="544AB418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0EBD85B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2D7FA85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2B28387" w14:textId="07B8C0A9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56CA944" w14:textId="0254C309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4A64A4E" w14:textId="04053451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A7D5971" w14:textId="2D751FFB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5DD2C59" w14:textId="01589AA2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60990F05" w14:textId="77777777" w:rsidTr="00894335">
        <w:trPr>
          <w:trHeight w:val="337"/>
        </w:trPr>
        <w:tc>
          <w:tcPr>
            <w:tcW w:w="1134" w:type="dxa"/>
          </w:tcPr>
          <w:p w14:paraId="4A039DC2" w14:textId="77777777" w:rsidR="000E5ADC" w:rsidRPr="0005011A" w:rsidRDefault="000E5ADC" w:rsidP="000E5AD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0401" w14:textId="50615F9E" w:rsidR="000E5ADC" w:rsidRPr="0005011A" w:rsidRDefault="000E5ADC" w:rsidP="000E5ADC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>Paradygmaty komunikowania</w:t>
            </w:r>
          </w:p>
        </w:tc>
        <w:tc>
          <w:tcPr>
            <w:tcW w:w="854" w:type="dxa"/>
            <w:vAlign w:val="center"/>
          </w:tcPr>
          <w:p w14:paraId="1F4E5CC1" w14:textId="42BB9423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</w:rPr>
              <w:t>OzW</w:t>
            </w:r>
            <w:proofErr w:type="spellEnd"/>
          </w:p>
        </w:tc>
        <w:tc>
          <w:tcPr>
            <w:tcW w:w="709" w:type="dxa"/>
            <w:vAlign w:val="center"/>
          </w:tcPr>
          <w:p w14:paraId="1C49090B" w14:textId="7D2875F3" w:rsidR="000E5ADC" w:rsidRPr="0005011A" w:rsidRDefault="000E5ADC" w:rsidP="000E5ADC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</w:pPr>
            <w:r w:rsidRPr="0005011A">
              <w:rPr>
                <w:rFonts w:ascii="Verdana" w:hAnsi="Verdana" w:cstheme="minorHAnsi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14:paraId="38ECB5ED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C0C1126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5FAC6A8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0A3EB95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B9170B8" w14:textId="3B24CBEE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14:paraId="259E2886" w14:textId="334C03BD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3F8562D0" w14:textId="12B34030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7B2C9FFF" w14:textId="3F30E00A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A03030D" w14:textId="510FB966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292D8B96" w14:textId="77777777" w:rsidTr="00894335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0FFF" w14:textId="77777777" w:rsidR="000E5ADC" w:rsidRPr="0005011A" w:rsidRDefault="000E5ADC" w:rsidP="000E5ADC">
            <w:pPr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7071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54" w:type="dxa"/>
            <w:vAlign w:val="center"/>
          </w:tcPr>
          <w:p w14:paraId="79E891D6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2FC96F" w14:textId="29236F13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45 lub 60</w:t>
            </w:r>
          </w:p>
        </w:tc>
        <w:tc>
          <w:tcPr>
            <w:tcW w:w="709" w:type="dxa"/>
            <w:vAlign w:val="center"/>
          </w:tcPr>
          <w:p w14:paraId="464F898E" w14:textId="568DD905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165 lub 180</w:t>
            </w:r>
          </w:p>
        </w:tc>
        <w:tc>
          <w:tcPr>
            <w:tcW w:w="709" w:type="dxa"/>
            <w:vAlign w:val="center"/>
          </w:tcPr>
          <w:p w14:paraId="745CEB71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BC14C9B" w14:textId="77777777" w:rsidR="000E5ADC" w:rsidRPr="0005011A" w:rsidRDefault="000E5ADC" w:rsidP="000E5ADC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A4A835" w14:textId="48AD043E" w:rsidR="000E5ADC" w:rsidRPr="000E5ADC" w:rsidRDefault="000E5ADC" w:rsidP="000E5ADC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E5ADC">
              <w:rPr>
                <w:rFonts w:ascii="Verdana" w:hAnsi="Verdana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14D5C130" w14:textId="1036E1A3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255</w:t>
            </w: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(285)</w:t>
            </w: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61104C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1BB26DA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53CE3A9B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9AB3C1A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</w:tbl>
    <w:bookmarkEnd w:id="1"/>
    <w:p w14:paraId="7CBD4652" w14:textId="4AF86A96" w:rsidR="00AD59D9" w:rsidRPr="0005011A" w:rsidRDefault="00AD59D9" w:rsidP="00AD59D9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  <w:r w:rsidRPr="0005011A">
        <w:rPr>
          <w:rFonts w:ascii="Verdana" w:eastAsia="Calibri" w:hAnsi="Verdana" w:cstheme="minorHAnsi"/>
          <w:b/>
          <w:sz w:val="20"/>
          <w:szCs w:val="20"/>
          <w:lang w:eastAsia="en-US"/>
        </w:rPr>
        <w:t>Rok studiów: II</w:t>
      </w:r>
    </w:p>
    <w:p w14:paraId="43135DB6" w14:textId="77777777" w:rsidR="00136BA1" w:rsidRPr="0005011A" w:rsidRDefault="00136BA1" w:rsidP="00136BA1">
      <w:pPr>
        <w:rPr>
          <w:rFonts w:ascii="Verdana" w:eastAsia="Calibri" w:hAnsi="Verdana" w:cstheme="minorHAnsi"/>
          <w:b/>
          <w:sz w:val="20"/>
          <w:szCs w:val="20"/>
          <w:lang w:eastAsia="en-US"/>
        </w:rPr>
      </w:pPr>
    </w:p>
    <w:p w14:paraId="58FED553" w14:textId="77777777" w:rsidR="00136BA1" w:rsidRPr="0005011A" w:rsidRDefault="00136BA1" w:rsidP="00136BA1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  <w:proofErr w:type="spellStart"/>
      <w:r w:rsidRPr="0005011A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>Semestr</w:t>
      </w:r>
      <w:proofErr w:type="spellEnd"/>
      <w:r w:rsidRPr="0005011A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 xml:space="preserve">: </w:t>
      </w:r>
      <w:proofErr w:type="spellStart"/>
      <w:r w:rsidRPr="0005011A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>trzeci</w:t>
      </w:r>
      <w:proofErr w:type="spellEnd"/>
    </w:p>
    <w:p w14:paraId="434AB28F" w14:textId="77777777" w:rsidR="00136BA1" w:rsidRPr="0005011A" w:rsidRDefault="00136BA1" w:rsidP="00136BA1">
      <w:pPr>
        <w:ind w:firstLine="708"/>
        <w:rPr>
          <w:rFonts w:ascii="Verdana" w:eastAsia="Calibri" w:hAnsi="Verdana" w:cstheme="minorHAnsi"/>
          <w:sz w:val="20"/>
          <w:szCs w:val="20"/>
          <w:lang w:eastAsia="en-US"/>
        </w:rPr>
      </w:pPr>
    </w:p>
    <w:tbl>
      <w:tblPr>
        <w:tblStyle w:val="Tabela-Siatka1"/>
        <w:tblpPr w:leftFromText="141" w:rightFromText="141" w:vertAnchor="text" w:tblpX="308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1526"/>
      </w:tblGrid>
      <w:tr w:rsidR="00136BA1" w:rsidRPr="0005011A" w14:paraId="554CD91B" w14:textId="77777777" w:rsidTr="00E3628A">
        <w:trPr>
          <w:trHeight w:val="151"/>
        </w:trPr>
        <w:tc>
          <w:tcPr>
            <w:tcW w:w="1134" w:type="dxa"/>
            <w:vMerge w:val="restart"/>
          </w:tcPr>
          <w:p w14:paraId="23B0F6E3" w14:textId="77777777" w:rsidR="00136BA1" w:rsidRPr="0005011A" w:rsidRDefault="00136BA1" w:rsidP="00E3628A">
            <w:pPr>
              <w:ind w:firstLine="28"/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4" w:type="dxa"/>
            <w:vMerge w:val="restart"/>
          </w:tcPr>
          <w:p w14:paraId="56FC1B42" w14:textId="14C5E364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20AEA70B" w14:textId="76FF16D4" w:rsidR="00136BA1" w:rsidRPr="0005011A" w:rsidRDefault="00136BA1" w:rsidP="00E3628A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</w:t>
            </w: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O/</w:t>
            </w: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br/>
            </w:r>
            <w:r w:rsidR="00AD59D9"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W/</w:t>
            </w:r>
            <w:proofErr w:type="spellStart"/>
            <w:r w:rsidR="00AD59D9"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4394" w:type="dxa"/>
            <w:gridSpan w:val="6"/>
          </w:tcPr>
          <w:p w14:paraId="674B1255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Forma zajęć</w:t>
            </w:r>
          </w:p>
          <w:p w14:paraId="460B2FB4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</w:tcPr>
          <w:p w14:paraId="3631EAA7" w14:textId="77777777" w:rsidR="00136BA1" w:rsidRPr="0005011A" w:rsidRDefault="00136BA1" w:rsidP="00E3628A">
            <w:pPr>
              <w:suppressAutoHyphens/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Sposób weryfikacji</w:t>
            </w:r>
          </w:p>
          <w:p w14:paraId="3403CF7A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13B47C0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</w:tcPr>
          <w:p w14:paraId="2A3C4EB8" w14:textId="56135408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Dyscyplina</w:t>
            </w:r>
            <w:r w:rsidR="002E79C5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do której odnosi się przedmiot</w:t>
            </w:r>
          </w:p>
        </w:tc>
        <w:tc>
          <w:tcPr>
            <w:tcW w:w="1526" w:type="dxa"/>
          </w:tcPr>
          <w:p w14:paraId="66A4A4A2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BA1" w:rsidRPr="0005011A" w14:paraId="18F252AA" w14:textId="77777777" w:rsidTr="00E3628A">
        <w:trPr>
          <w:trHeight w:val="663"/>
        </w:trPr>
        <w:tc>
          <w:tcPr>
            <w:tcW w:w="1134" w:type="dxa"/>
            <w:vMerge/>
          </w:tcPr>
          <w:p w14:paraId="0031BD20" w14:textId="77777777" w:rsidR="00136BA1" w:rsidRPr="0005011A" w:rsidRDefault="00136BA1" w:rsidP="00E3628A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0F311FB6" w14:textId="77777777" w:rsidR="00136BA1" w:rsidRPr="0005011A" w:rsidRDefault="00136BA1" w:rsidP="00E3628A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6A9A4D9A" w14:textId="77777777" w:rsidR="00136BA1" w:rsidRPr="0005011A" w:rsidRDefault="00136BA1" w:rsidP="00E3628A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C9FF5E7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5FA96C9E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01B8D11A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2A3A94E9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246F668C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60BDC04E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Align w:val="center"/>
          </w:tcPr>
          <w:p w14:paraId="6A875A0F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96D69A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66B3B406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170E4178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9348E9" w:rsidRPr="0005011A" w14:paraId="4E537D92" w14:textId="77777777" w:rsidTr="00E3628A">
        <w:trPr>
          <w:trHeight w:val="4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14D5" w14:textId="77777777" w:rsidR="009348E9" w:rsidRPr="0005011A" w:rsidRDefault="009348E9" w:rsidP="00ED45D4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DDF762" w14:textId="30766C8B" w:rsidR="009348E9" w:rsidRPr="0005011A" w:rsidRDefault="009348E9" w:rsidP="00E3628A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>Semiotyka mediów społecznościowych</w:t>
            </w:r>
          </w:p>
        </w:tc>
        <w:tc>
          <w:tcPr>
            <w:tcW w:w="851" w:type="dxa"/>
            <w:vAlign w:val="center"/>
          </w:tcPr>
          <w:p w14:paraId="4B6859CB" w14:textId="77777777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7D49AFDD" w14:textId="3C4DDED8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EEC9970" w14:textId="126AC8BB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5C723BF" w14:textId="77777777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3B329DB" w14:textId="77777777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B599DBC" w14:textId="77777777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80513B4" w14:textId="77777777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5D1DB80" w14:textId="77777777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EDE81AE" w14:textId="3B589D15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3921FBA7" w14:textId="77777777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26" w:type="dxa"/>
          </w:tcPr>
          <w:p w14:paraId="67C010DB" w14:textId="45B04EDD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9348E9" w:rsidRPr="0005011A" w14:paraId="23828B30" w14:textId="77777777" w:rsidTr="00E3628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25F9" w14:textId="77777777" w:rsidR="009348E9" w:rsidRPr="0005011A" w:rsidRDefault="009348E9" w:rsidP="00ED45D4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8EBCCB" w14:textId="04E95688" w:rsidR="009348E9" w:rsidRPr="0005011A" w:rsidRDefault="009348E9" w:rsidP="00E3628A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/>
                <w:sz w:val="20"/>
                <w:szCs w:val="20"/>
              </w:rPr>
              <w:t xml:space="preserve">Projekt specjalnościowy </w:t>
            </w:r>
          </w:p>
        </w:tc>
        <w:tc>
          <w:tcPr>
            <w:tcW w:w="851" w:type="dxa"/>
            <w:vAlign w:val="center"/>
          </w:tcPr>
          <w:p w14:paraId="72ED6A9F" w14:textId="77777777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19203C6B" w14:textId="77777777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4BA82A8" w14:textId="2A8CBF04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023319D6" w14:textId="77777777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D72E00F" w14:textId="77777777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3B0A9DEE" w14:textId="77777777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1599565" w14:textId="3C48F73B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04C506AE" w14:textId="77777777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59E0387" w14:textId="390BCC14" w:rsidR="009348E9" w:rsidRPr="0005011A" w:rsidRDefault="00A70A2A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9F9FC00" w14:textId="77777777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26" w:type="dxa"/>
          </w:tcPr>
          <w:p w14:paraId="3645816A" w14:textId="77777777" w:rsidR="009348E9" w:rsidRPr="0005011A" w:rsidRDefault="009348E9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05011A" w14:paraId="0EC254F4" w14:textId="77777777" w:rsidTr="00E3628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572" w14:textId="77777777" w:rsidR="00136BA1" w:rsidRPr="0005011A" w:rsidRDefault="00136BA1" w:rsidP="00ED45D4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B6A" w14:textId="77777777" w:rsidR="00136BA1" w:rsidRPr="0005011A" w:rsidRDefault="00136BA1" w:rsidP="00E3628A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>Seminarium</w:t>
            </w:r>
            <w:proofErr w:type="spellEnd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>magisterskie</w:t>
            </w:r>
            <w:proofErr w:type="spellEnd"/>
          </w:p>
        </w:tc>
        <w:tc>
          <w:tcPr>
            <w:tcW w:w="851" w:type="dxa"/>
            <w:vAlign w:val="center"/>
          </w:tcPr>
          <w:p w14:paraId="308B8C04" w14:textId="798A86C5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74874E9D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5DFE316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91774D1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13E96E1D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7D320F7F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489677D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653CCB3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7E0C1E5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vAlign w:val="center"/>
          </w:tcPr>
          <w:p w14:paraId="047B6A5A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26" w:type="dxa"/>
          </w:tcPr>
          <w:p w14:paraId="0DABB16D" w14:textId="77777777" w:rsidR="00136BA1" w:rsidRPr="0005011A" w:rsidRDefault="00136BA1" w:rsidP="00E3628A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493CA4CF" w14:textId="77777777" w:rsidTr="000E00D8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2939" w14:textId="77777777" w:rsidR="000E5ADC" w:rsidRPr="0005011A" w:rsidRDefault="000E5ADC" w:rsidP="000E5ADC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C0632B" w14:textId="2935646E" w:rsidR="000E5ADC" w:rsidRPr="0005011A" w:rsidRDefault="000E5ADC" w:rsidP="000E5ADC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Lektorat języka polskiego dla cudzoziemców</w:t>
            </w:r>
          </w:p>
        </w:tc>
        <w:tc>
          <w:tcPr>
            <w:tcW w:w="851" w:type="dxa"/>
            <w:vAlign w:val="center"/>
          </w:tcPr>
          <w:p w14:paraId="09A9654E" w14:textId="1C45C933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708" w:type="dxa"/>
            <w:vAlign w:val="center"/>
          </w:tcPr>
          <w:p w14:paraId="42A01E6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3BB30AF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F476632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1283D9E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FD0ABBE" w14:textId="3C4458EC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8F0984">
              <w:rPr>
                <w:rFonts w:ascii="Verdana" w:hAnsi="Verdana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43596D97" w14:textId="25141816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8CE2454" w14:textId="0EECC495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754889F" w14:textId="2C3E51A3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10A415D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017A3B2B" w14:textId="6DCE94F5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SJPiKdlaC</w:t>
            </w:r>
            <w:proofErr w:type="spellEnd"/>
          </w:p>
        </w:tc>
      </w:tr>
      <w:tr w:rsidR="000E5ADC" w:rsidRPr="0005011A" w14:paraId="0702F470" w14:textId="77777777" w:rsidTr="00E3628A">
        <w:trPr>
          <w:trHeight w:val="337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1CA83" w14:textId="2220FB32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Branding</w:t>
            </w:r>
            <w:proofErr w:type="spellEnd"/>
          </w:p>
        </w:tc>
      </w:tr>
      <w:tr w:rsidR="000E5ADC" w:rsidRPr="0005011A" w14:paraId="59CA93A9" w14:textId="77777777" w:rsidTr="00E3628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0EEF" w14:textId="77777777" w:rsidR="000E5ADC" w:rsidRPr="0005011A" w:rsidRDefault="000E5ADC" w:rsidP="000E5ADC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119AAE" w14:textId="08074716" w:rsidR="000E5ADC" w:rsidRPr="0005011A" w:rsidRDefault="000E5ADC" w:rsidP="000E5ADC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Konteksty komunikacyjne marki</w:t>
            </w:r>
          </w:p>
        </w:tc>
        <w:tc>
          <w:tcPr>
            <w:tcW w:w="851" w:type="dxa"/>
            <w:vAlign w:val="center"/>
          </w:tcPr>
          <w:p w14:paraId="5467ACFF" w14:textId="04FC6E3E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28649DC9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705F81E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B0C776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84DA8D3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46526A9D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62D0D935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129ADBC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6FAB2DB" w14:textId="2304646C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AAC3FD2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26" w:type="dxa"/>
          </w:tcPr>
          <w:p w14:paraId="4D192C70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39D2FB4A" w14:textId="77777777" w:rsidTr="00E3628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8560" w14:textId="77777777" w:rsidR="000E5ADC" w:rsidRPr="0005011A" w:rsidRDefault="000E5ADC" w:rsidP="000E5ADC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1C707D" w14:textId="1A3EC021" w:rsidR="000E5ADC" w:rsidRPr="0005011A" w:rsidRDefault="000E5ADC" w:rsidP="000E5ADC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Koncept kreatywny marki</w:t>
            </w:r>
          </w:p>
        </w:tc>
        <w:tc>
          <w:tcPr>
            <w:tcW w:w="851" w:type="dxa"/>
            <w:vAlign w:val="center"/>
          </w:tcPr>
          <w:p w14:paraId="0F146998" w14:textId="73A6C4D4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D239B34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A05C918" w14:textId="491241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B008831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E759DFC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313AB2C0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3E8404D" w14:textId="1F8565E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FF78790" w14:textId="5BA31F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61884FE" w14:textId="1BFAFC30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5B2CA7A" w14:textId="06A97CC1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Nauki o komunikacji </w:t>
            </w: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526" w:type="dxa"/>
          </w:tcPr>
          <w:p w14:paraId="670EB217" w14:textId="2F23BE3F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IDiKS</w:t>
            </w:r>
            <w:proofErr w:type="spellEnd"/>
          </w:p>
        </w:tc>
      </w:tr>
      <w:tr w:rsidR="000E5ADC" w:rsidRPr="0005011A" w14:paraId="0CE76EB5" w14:textId="77777777" w:rsidTr="00E3628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A577" w14:textId="77777777" w:rsidR="000E5ADC" w:rsidRPr="0005011A" w:rsidRDefault="000E5ADC" w:rsidP="000E5ADC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CBB5B9" w14:textId="745D811C" w:rsidR="000E5ADC" w:rsidRPr="0005011A" w:rsidRDefault="000E5ADC" w:rsidP="000E5ADC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Estetyka w komunikacji marki</w:t>
            </w:r>
          </w:p>
        </w:tc>
        <w:tc>
          <w:tcPr>
            <w:tcW w:w="851" w:type="dxa"/>
            <w:vAlign w:val="center"/>
          </w:tcPr>
          <w:p w14:paraId="02075ED7" w14:textId="49B5BD55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6FCE0F6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F31F68E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ACC7409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08C5DEE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43FC3313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D4041E9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52D5199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6A03F23" w14:textId="5FDFA1BF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CA2F26A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26" w:type="dxa"/>
          </w:tcPr>
          <w:p w14:paraId="323A9809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0D9EE718" w14:textId="77777777" w:rsidTr="00E3628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DCA3" w14:textId="77777777" w:rsidR="000E5ADC" w:rsidRPr="0005011A" w:rsidRDefault="000E5ADC" w:rsidP="000E5ADC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B32C9B" w14:textId="6162B990" w:rsidR="000E5ADC" w:rsidRPr="0005011A" w:rsidRDefault="000E5ADC" w:rsidP="000E5ADC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Społeczność marki</w:t>
            </w:r>
          </w:p>
        </w:tc>
        <w:tc>
          <w:tcPr>
            <w:tcW w:w="851" w:type="dxa"/>
            <w:vAlign w:val="center"/>
          </w:tcPr>
          <w:p w14:paraId="18C33CE2" w14:textId="4DAD7621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5036646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E773970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EE34564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FEA0702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001BD755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720983E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87D5D7D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C7859E8" w14:textId="46D77192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001DD66D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26" w:type="dxa"/>
          </w:tcPr>
          <w:p w14:paraId="13B7CF7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5E8F714D" w14:textId="77777777" w:rsidTr="00E3628A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443EA" w14:textId="77777777" w:rsidR="000E5ADC" w:rsidRPr="0005011A" w:rsidRDefault="000E5ADC" w:rsidP="000E5ADC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7E3CE2" w14:textId="469CA880" w:rsidR="000E5ADC" w:rsidRPr="0005011A" w:rsidRDefault="000E5ADC" w:rsidP="000E5ADC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 xml:space="preserve">Przedmiot </w:t>
            </w:r>
            <w:proofErr w:type="spellStart"/>
            <w:r w:rsidRPr="0005011A">
              <w:rPr>
                <w:rFonts w:ascii="Verdana" w:hAnsi="Verdana" w:cs="Calibri"/>
                <w:sz w:val="20"/>
                <w:szCs w:val="20"/>
              </w:rPr>
              <w:t>opcyjny</w:t>
            </w:r>
            <w:proofErr w:type="spellEnd"/>
            <w:r w:rsidRPr="0005011A">
              <w:rPr>
                <w:rFonts w:ascii="Verdana" w:hAnsi="Verdana" w:cs="Calibri"/>
                <w:sz w:val="20"/>
                <w:szCs w:val="20"/>
              </w:rPr>
              <w:t xml:space="preserve"> I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(jeden do wyboru)*</w:t>
            </w:r>
          </w:p>
        </w:tc>
        <w:tc>
          <w:tcPr>
            <w:tcW w:w="851" w:type="dxa"/>
            <w:vAlign w:val="center"/>
          </w:tcPr>
          <w:p w14:paraId="5DF28417" w14:textId="2CCFD348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3BC245F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702E5E1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539B7B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249AC32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5F5F9CEE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2143B1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D2BD00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4D85AF5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B264E9B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26" w:type="dxa"/>
          </w:tcPr>
          <w:p w14:paraId="67A275D6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68DAC6B1" w14:textId="77777777" w:rsidTr="00E3628A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A79A7" w14:textId="77777777" w:rsidR="000E5ADC" w:rsidRPr="0005011A" w:rsidRDefault="000E5ADC" w:rsidP="000E5ADC">
            <w:pPr>
              <w:spacing w:after="160" w:line="259" w:lineRule="auto"/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19DDFA" w14:textId="74990E79" w:rsidR="000E5ADC" w:rsidRPr="0005011A" w:rsidRDefault="000E5ADC" w:rsidP="000E5ADC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="Calibri"/>
                <w:sz w:val="20"/>
                <w:szCs w:val="20"/>
              </w:rPr>
              <w:t>Branding</w:t>
            </w:r>
            <w:proofErr w:type="spellEnd"/>
            <w:r w:rsidRPr="0005011A">
              <w:rPr>
                <w:rFonts w:ascii="Verdana" w:hAnsi="Verdana" w:cs="Calibri"/>
                <w:sz w:val="20"/>
                <w:szCs w:val="20"/>
              </w:rPr>
              <w:t xml:space="preserve"> kulturowy</w:t>
            </w:r>
          </w:p>
        </w:tc>
        <w:tc>
          <w:tcPr>
            <w:tcW w:w="851" w:type="dxa"/>
            <w:vAlign w:val="center"/>
          </w:tcPr>
          <w:p w14:paraId="06657F4A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ED0E796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F515E0E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F91FC9A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E947EA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1CBBD4A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02973A9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146E193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748B3AC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B219D4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639BBE2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0E5ADC" w:rsidRPr="0005011A" w14:paraId="7E1016A5" w14:textId="77777777" w:rsidTr="001D3168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55D0D" w14:textId="77777777" w:rsidR="000E5ADC" w:rsidRPr="0005011A" w:rsidRDefault="000E5ADC" w:rsidP="000E5ADC">
            <w:pPr>
              <w:spacing w:after="160" w:line="259" w:lineRule="auto"/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CF9303" w14:textId="2ECD2DF8" w:rsidR="000E5ADC" w:rsidRPr="0005011A" w:rsidRDefault="000E5ADC" w:rsidP="000E5ADC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="Calibri"/>
                <w:sz w:val="20"/>
                <w:szCs w:val="20"/>
              </w:rPr>
              <w:t>Kształtowanie przestrzeni marki</w:t>
            </w:r>
          </w:p>
        </w:tc>
        <w:tc>
          <w:tcPr>
            <w:tcW w:w="851" w:type="dxa"/>
            <w:vAlign w:val="center"/>
          </w:tcPr>
          <w:p w14:paraId="0A47CB63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F523AA6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0A10086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B9DBEDE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DB0083D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538F1D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4A28B3E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AC47D99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F1339A4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F970100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1F0E2E39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0E5ADC" w:rsidRPr="0005011A" w14:paraId="0075460A" w14:textId="77777777" w:rsidTr="001D3168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6A046" w14:textId="77777777" w:rsidR="000E5ADC" w:rsidRPr="0005011A" w:rsidRDefault="000E5ADC" w:rsidP="000E5ADC">
            <w:pPr>
              <w:spacing w:after="160" w:line="259" w:lineRule="auto"/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AF9191" w14:textId="01631702" w:rsidR="000E5ADC" w:rsidRPr="0005011A" w:rsidRDefault="000E5ADC" w:rsidP="000E5ADC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="Calibri"/>
                <w:sz w:val="20"/>
                <w:szCs w:val="20"/>
              </w:rPr>
              <w:t>Branding</w:t>
            </w:r>
            <w:proofErr w:type="spellEnd"/>
            <w:r w:rsidRPr="0005011A">
              <w:rPr>
                <w:rFonts w:ascii="Verdana" w:hAnsi="Verdana" w:cs="Calibri"/>
                <w:sz w:val="20"/>
                <w:szCs w:val="20"/>
              </w:rPr>
              <w:t xml:space="preserve"> miejsc</w:t>
            </w:r>
          </w:p>
        </w:tc>
        <w:tc>
          <w:tcPr>
            <w:tcW w:w="851" w:type="dxa"/>
            <w:vAlign w:val="center"/>
          </w:tcPr>
          <w:p w14:paraId="3F70565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3AD52AC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B496F1F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B38BB8D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A7FC80C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332A3433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5215913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B6311DC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2B0E463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7367E0A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208DF17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0E5ADC" w:rsidRPr="0005011A" w14:paraId="5DD34CEC" w14:textId="77777777" w:rsidTr="00E3628A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A3DE" w14:textId="77777777" w:rsidR="000E5ADC" w:rsidRPr="0005011A" w:rsidRDefault="000E5ADC" w:rsidP="000E5ADC">
            <w:pPr>
              <w:spacing w:after="160" w:line="259" w:lineRule="auto"/>
              <w:ind w:left="786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4262D3" w14:textId="5ACD3C36" w:rsidR="000E5ADC" w:rsidRPr="0005011A" w:rsidRDefault="000E5ADC" w:rsidP="000E5ADC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="Calibri"/>
                <w:sz w:val="20"/>
                <w:szCs w:val="20"/>
              </w:rPr>
              <w:t>Projektwanie</w:t>
            </w:r>
            <w:proofErr w:type="spellEnd"/>
            <w:r w:rsidRPr="0005011A">
              <w:rPr>
                <w:rFonts w:ascii="Verdana" w:hAnsi="Verdana" w:cs="Calibri"/>
                <w:sz w:val="20"/>
                <w:szCs w:val="20"/>
              </w:rPr>
              <w:t xml:space="preserve"> innowacji</w:t>
            </w:r>
          </w:p>
        </w:tc>
        <w:tc>
          <w:tcPr>
            <w:tcW w:w="851" w:type="dxa"/>
            <w:vAlign w:val="center"/>
          </w:tcPr>
          <w:p w14:paraId="03D6228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8F761D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5717C46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DB97D5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00A72BB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3BE0612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9FBDA41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DF0B539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6651BBB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FE5AE7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2963341F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0E5ADC" w:rsidRPr="0005011A" w14:paraId="58393EA1" w14:textId="77777777" w:rsidTr="00E3628A">
        <w:trPr>
          <w:trHeight w:val="337"/>
        </w:trPr>
        <w:tc>
          <w:tcPr>
            <w:tcW w:w="15701" w:type="dxa"/>
            <w:gridSpan w:val="13"/>
          </w:tcPr>
          <w:p w14:paraId="4A41C542" w14:textId="0916C86E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Communication</w:t>
            </w:r>
            <w:proofErr w:type="spellEnd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 Design</w:t>
            </w:r>
          </w:p>
        </w:tc>
      </w:tr>
      <w:tr w:rsidR="000E5ADC" w:rsidRPr="0005011A" w14:paraId="325EDE30" w14:textId="77777777" w:rsidTr="00E3628A">
        <w:trPr>
          <w:trHeight w:val="337"/>
        </w:trPr>
        <w:tc>
          <w:tcPr>
            <w:tcW w:w="1134" w:type="dxa"/>
          </w:tcPr>
          <w:p w14:paraId="27249589" w14:textId="77777777" w:rsidR="000E5ADC" w:rsidRPr="0005011A" w:rsidRDefault="000E5ADC" w:rsidP="000E5ADC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6397" w14:textId="7F6FD2E6" w:rsidR="000E5ADC" w:rsidRPr="009936B2" w:rsidRDefault="000E5ADC" w:rsidP="000E5ADC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>Projektowanie komunikacji w produktach cyfrowych</w:t>
            </w:r>
          </w:p>
        </w:tc>
        <w:tc>
          <w:tcPr>
            <w:tcW w:w="851" w:type="dxa"/>
            <w:vAlign w:val="center"/>
          </w:tcPr>
          <w:p w14:paraId="4EBE61E2" w14:textId="7FF789EB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78BE069F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D10F4B4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E886970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241FBE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48699D7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6CAC230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B886AC0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B74343F" w14:textId="4895C17A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4052F53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26" w:type="dxa"/>
          </w:tcPr>
          <w:p w14:paraId="05F56636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73AB3C23" w14:textId="77777777" w:rsidTr="00E3628A">
        <w:trPr>
          <w:trHeight w:val="337"/>
        </w:trPr>
        <w:tc>
          <w:tcPr>
            <w:tcW w:w="1134" w:type="dxa"/>
          </w:tcPr>
          <w:p w14:paraId="7C7EB698" w14:textId="77777777" w:rsidR="000E5ADC" w:rsidRPr="0005011A" w:rsidRDefault="000E5ADC" w:rsidP="000E5ADC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D949" w14:textId="5BE80353" w:rsidR="000E5ADC" w:rsidRPr="0005011A" w:rsidRDefault="000E5ADC" w:rsidP="000E5ADC">
            <w:pPr>
              <w:rPr>
                <w:rFonts w:ascii="Verdana" w:hAnsi="Verdana" w:cstheme="minorHAnsi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Information design</w:t>
            </w:r>
          </w:p>
        </w:tc>
        <w:tc>
          <w:tcPr>
            <w:tcW w:w="851" w:type="dxa"/>
            <w:vAlign w:val="center"/>
          </w:tcPr>
          <w:p w14:paraId="5AAF86EE" w14:textId="1264DB31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AD84842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658BFC0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5C1164C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B812AAB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454E996B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736079A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7280F6D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6E4A9EE" w14:textId="20C7B656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D57E76C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26" w:type="dxa"/>
          </w:tcPr>
          <w:p w14:paraId="305623E1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0EF69895" w14:textId="77777777" w:rsidTr="00E3628A">
        <w:trPr>
          <w:trHeight w:val="337"/>
        </w:trPr>
        <w:tc>
          <w:tcPr>
            <w:tcW w:w="1134" w:type="dxa"/>
          </w:tcPr>
          <w:p w14:paraId="0B2EFCE9" w14:textId="77777777" w:rsidR="000E5ADC" w:rsidRPr="0005011A" w:rsidRDefault="000E5ADC" w:rsidP="000E5ADC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233B" w14:textId="526B3BDF" w:rsidR="000E5ADC" w:rsidRPr="0005011A" w:rsidRDefault="000E5ADC" w:rsidP="000E5ADC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>Komunikacja popkulturowa</w:t>
            </w:r>
          </w:p>
        </w:tc>
        <w:tc>
          <w:tcPr>
            <w:tcW w:w="851" w:type="dxa"/>
            <w:vAlign w:val="center"/>
          </w:tcPr>
          <w:p w14:paraId="07B944D6" w14:textId="38EE6FCD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69927445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283738D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7F4C50E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438AC51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0D37473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CB3CDC4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8E9A84D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6EA727A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B36B0BA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26" w:type="dxa"/>
          </w:tcPr>
          <w:p w14:paraId="1C26938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00381653" w14:textId="77777777" w:rsidTr="00E3628A">
        <w:trPr>
          <w:trHeight w:val="337"/>
        </w:trPr>
        <w:tc>
          <w:tcPr>
            <w:tcW w:w="1134" w:type="dxa"/>
          </w:tcPr>
          <w:p w14:paraId="4F7638EF" w14:textId="77777777" w:rsidR="000E5ADC" w:rsidRPr="0005011A" w:rsidRDefault="000E5ADC" w:rsidP="000E5ADC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1AB8" w14:textId="76E4C395" w:rsidR="000E5ADC" w:rsidRPr="0005011A" w:rsidRDefault="000E5ADC" w:rsidP="000E5ADC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 xml:space="preserve">UX </w:t>
            </w:r>
            <w:proofErr w:type="spellStart"/>
            <w:r w:rsidRPr="0005011A">
              <w:rPr>
                <w:rFonts w:ascii="Verdana" w:hAnsi="Verdana"/>
                <w:iCs/>
                <w:sz w:val="20"/>
                <w:szCs w:val="20"/>
              </w:rPr>
              <w:t>writing</w:t>
            </w:r>
            <w:proofErr w:type="spellEnd"/>
          </w:p>
        </w:tc>
        <w:tc>
          <w:tcPr>
            <w:tcW w:w="851" w:type="dxa"/>
            <w:vAlign w:val="center"/>
          </w:tcPr>
          <w:p w14:paraId="2BD4BBEB" w14:textId="4D93F164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B39ED41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84FAA03" w14:textId="1372BAE8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339EEEF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090295B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558F5C6D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77D9AFAA" w14:textId="08FD63CB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5350670" w14:textId="176C4538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E44F64B" w14:textId="2FA8352F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06A95B9D" w14:textId="7CA946D4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Nauki o komunikacji </w:t>
            </w: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526" w:type="dxa"/>
          </w:tcPr>
          <w:p w14:paraId="2A2C4AA3" w14:textId="050F3EE9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IDiKS</w:t>
            </w:r>
            <w:proofErr w:type="spellEnd"/>
          </w:p>
        </w:tc>
      </w:tr>
      <w:tr w:rsidR="000E5ADC" w:rsidRPr="0005011A" w14:paraId="5D7F9686" w14:textId="77777777" w:rsidTr="00E3628A">
        <w:trPr>
          <w:trHeight w:val="337"/>
        </w:trPr>
        <w:tc>
          <w:tcPr>
            <w:tcW w:w="1134" w:type="dxa"/>
            <w:vMerge w:val="restart"/>
          </w:tcPr>
          <w:p w14:paraId="25484D3E" w14:textId="77777777" w:rsidR="000E5ADC" w:rsidRPr="0005011A" w:rsidRDefault="000E5ADC" w:rsidP="000E5ADC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1771" w14:textId="02F90C86" w:rsidR="000E5ADC" w:rsidRPr="0005011A" w:rsidRDefault="000E5ADC" w:rsidP="000E5ADC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 xml:space="preserve">Przedmiot </w:t>
            </w:r>
            <w:proofErr w:type="spellStart"/>
            <w:r w:rsidRPr="0005011A">
              <w:rPr>
                <w:rFonts w:ascii="Verdana" w:hAnsi="Verdana"/>
                <w:iCs/>
                <w:sz w:val="20"/>
                <w:szCs w:val="20"/>
              </w:rPr>
              <w:t>opcyjny</w:t>
            </w:r>
            <w:proofErr w:type="spellEnd"/>
            <w:r w:rsidRPr="0005011A">
              <w:rPr>
                <w:rFonts w:ascii="Verdana" w:hAnsi="Verdana"/>
                <w:iCs/>
                <w:sz w:val="20"/>
                <w:szCs w:val="20"/>
              </w:rPr>
              <w:t xml:space="preserve"> I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(jeden do wyboru)*</w:t>
            </w:r>
          </w:p>
        </w:tc>
        <w:tc>
          <w:tcPr>
            <w:tcW w:w="851" w:type="dxa"/>
            <w:vAlign w:val="center"/>
          </w:tcPr>
          <w:p w14:paraId="543834AC" w14:textId="79E70C1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0B499689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120B666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F023C7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3D6CA7F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32232A34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0A16CBFC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79C33C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E7B19BC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396FCDD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526" w:type="dxa"/>
          </w:tcPr>
          <w:p w14:paraId="126F93A3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0E5ADC" w:rsidRPr="0005011A" w14:paraId="474EAEEF" w14:textId="77777777" w:rsidTr="00E3628A">
        <w:trPr>
          <w:trHeight w:val="337"/>
        </w:trPr>
        <w:tc>
          <w:tcPr>
            <w:tcW w:w="1134" w:type="dxa"/>
            <w:vMerge/>
          </w:tcPr>
          <w:p w14:paraId="02BE895F" w14:textId="77777777" w:rsidR="000E5ADC" w:rsidRPr="0005011A" w:rsidRDefault="000E5ADC" w:rsidP="000E5ADC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AA32" w14:textId="7D98854F" w:rsidR="000E5ADC" w:rsidRPr="0005011A" w:rsidRDefault="000E5ADC" w:rsidP="000E5ADC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>Kampanie reklamowe</w:t>
            </w:r>
          </w:p>
        </w:tc>
        <w:tc>
          <w:tcPr>
            <w:tcW w:w="851" w:type="dxa"/>
            <w:vAlign w:val="center"/>
          </w:tcPr>
          <w:p w14:paraId="7B963234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4C10F744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1EAC7A4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6F9B38B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469DAF4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3C0174FE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EF21083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47703C12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37BD4725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14:paraId="735F30A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25DA6B2F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0E5ADC" w:rsidRPr="0005011A" w14:paraId="45866C48" w14:textId="77777777" w:rsidTr="00E3628A">
        <w:trPr>
          <w:trHeight w:val="337"/>
        </w:trPr>
        <w:tc>
          <w:tcPr>
            <w:tcW w:w="1134" w:type="dxa"/>
            <w:vMerge/>
          </w:tcPr>
          <w:p w14:paraId="3099DDE4" w14:textId="77777777" w:rsidR="000E5ADC" w:rsidRPr="0005011A" w:rsidRDefault="000E5ADC" w:rsidP="000E5ADC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5038" w14:textId="16210CB3" w:rsidR="000E5ADC" w:rsidRPr="0005011A" w:rsidRDefault="000E5ADC" w:rsidP="000E5ADC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>Interaktywna wizualna analiza danych</w:t>
            </w:r>
          </w:p>
        </w:tc>
        <w:tc>
          <w:tcPr>
            <w:tcW w:w="851" w:type="dxa"/>
            <w:vAlign w:val="center"/>
          </w:tcPr>
          <w:p w14:paraId="1A2C2666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2AC9D76B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C59FED6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3921ED9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7B65322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08A01333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000D48D3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18AF6A19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1C85F157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14:paraId="598856D6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5E783B43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0E5ADC" w:rsidRPr="0005011A" w14:paraId="253EDD43" w14:textId="77777777" w:rsidTr="00E3628A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70E" w14:textId="77777777" w:rsidR="000E5ADC" w:rsidRPr="0005011A" w:rsidRDefault="000E5ADC" w:rsidP="000E5ADC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6C99BEF" w14:textId="384ABE9B" w:rsidR="000E5ADC" w:rsidRPr="0005011A" w:rsidRDefault="000E5ADC" w:rsidP="000E5ADC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Personal branding</w:t>
            </w:r>
          </w:p>
        </w:tc>
        <w:tc>
          <w:tcPr>
            <w:tcW w:w="851" w:type="dxa"/>
            <w:vAlign w:val="center"/>
          </w:tcPr>
          <w:p w14:paraId="0F7016BD" w14:textId="77777777" w:rsidR="000E5ADC" w:rsidRPr="0005011A" w:rsidRDefault="000E5ADC" w:rsidP="000E5ADC">
            <w:pP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5A250E40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AA092ED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D317A9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E38F3A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79E85715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6161C5C6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14:paraId="7EED3496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6D0761C4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vAlign w:val="center"/>
          </w:tcPr>
          <w:p w14:paraId="4F3E7F08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26" w:type="dxa"/>
          </w:tcPr>
          <w:p w14:paraId="2B9C463A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</w:tr>
      <w:tr w:rsidR="000E5ADC" w:rsidRPr="0005011A" w14:paraId="7DCF8C90" w14:textId="77777777" w:rsidTr="000E5ADC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2409" w14:textId="77777777" w:rsidR="000E5ADC" w:rsidRPr="0005011A" w:rsidRDefault="000E5ADC" w:rsidP="000E5AD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1625F29" w14:textId="77777777" w:rsidR="000E5ADC" w:rsidRPr="0005011A" w:rsidRDefault="000E5ADC" w:rsidP="000E5ADC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14:paraId="15E98555" w14:textId="77777777" w:rsidR="000E5ADC" w:rsidRPr="0005011A" w:rsidRDefault="000E5ADC" w:rsidP="000E5ADC">
            <w:pP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3AACD4C3" w14:textId="378849DB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36B103D" w14:textId="2110BCBD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195</w:t>
            </w:r>
          </w:p>
        </w:tc>
        <w:tc>
          <w:tcPr>
            <w:tcW w:w="709" w:type="dxa"/>
            <w:vAlign w:val="center"/>
          </w:tcPr>
          <w:p w14:paraId="0D5AAE02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6AD23EE4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1EC3AB90" w14:textId="2DDAA874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vAlign w:val="center"/>
          </w:tcPr>
          <w:p w14:paraId="53997B2B" w14:textId="5DEDEB7C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225</w:t>
            </w:r>
            <w: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 xml:space="preserve"> (255)</w:t>
            </w:r>
          </w:p>
        </w:tc>
        <w:tc>
          <w:tcPr>
            <w:tcW w:w="992" w:type="dxa"/>
            <w:vAlign w:val="center"/>
          </w:tcPr>
          <w:p w14:paraId="421701E1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07AFE5BD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020D44B4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26" w:type="dxa"/>
            <w:vAlign w:val="center"/>
          </w:tcPr>
          <w:p w14:paraId="521153FA" w14:textId="77777777" w:rsidR="000E5ADC" w:rsidRPr="0005011A" w:rsidRDefault="000E5ADC" w:rsidP="000E5ADC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1E5072FD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0F58255C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501BE31A" w14:textId="77777777" w:rsidR="000E5ADC" w:rsidRPr="00135901" w:rsidRDefault="000E5ADC" w:rsidP="000E5ADC">
      <w:pPr>
        <w:ind w:firstLine="426"/>
        <w:rPr>
          <w:rFonts w:ascii="Verdana" w:eastAsia="Calibri" w:hAnsi="Verdana"/>
          <w:bCs/>
          <w:sz w:val="20"/>
          <w:szCs w:val="20"/>
          <w:lang w:val="en-US"/>
        </w:rPr>
      </w:pPr>
      <w:r w:rsidRPr="00135901">
        <w:rPr>
          <w:rFonts w:ascii="Verdana" w:eastAsia="Calibri" w:hAnsi="Verdana"/>
          <w:bCs/>
          <w:sz w:val="20"/>
          <w:szCs w:val="20"/>
          <w:lang w:val="en-US" w:eastAsia="en-US"/>
        </w:rPr>
        <w:t>*</w:t>
      </w:r>
      <w:r w:rsidRPr="00135901">
        <w:rPr>
          <w:rFonts w:ascii="Aptos" w:hAnsi="Aptos"/>
          <w:color w:val="000000"/>
          <w:shd w:val="clear" w:color="auto" w:fill="FFFFFF"/>
        </w:rPr>
        <w:t xml:space="preserve"> </w:t>
      </w:r>
      <w:r>
        <w:rPr>
          <w:rFonts w:ascii="Aptos" w:hAnsi="Aptos"/>
          <w:color w:val="000000"/>
          <w:shd w:val="clear" w:color="auto" w:fill="FFFFFF"/>
        </w:rPr>
        <w:t xml:space="preserve"> Student ma obowiązek zaliczyć jeden przedmiot do wyboru z oferty Instytutu. </w:t>
      </w:r>
    </w:p>
    <w:p w14:paraId="439DFEE8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1F48E4DF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4A8109A4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535BAF1F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7F5A0A3B" w14:textId="77777777" w:rsidR="00136BA1" w:rsidRPr="0005011A" w:rsidRDefault="00136BA1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336E1791" w14:textId="77777777" w:rsidR="00AB7994" w:rsidRPr="0005011A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67BD8786" w14:textId="77777777" w:rsidR="00AB7994" w:rsidRPr="0005011A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74CDDF00" w14:textId="77777777" w:rsidR="00AB7994" w:rsidRPr="0005011A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6F8245BE" w14:textId="77777777" w:rsidR="00AB7994" w:rsidRPr="0005011A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51C97945" w14:textId="77777777" w:rsidR="00AB7994" w:rsidRPr="0005011A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1F721044" w14:textId="77777777" w:rsidR="00AB7994" w:rsidRPr="0005011A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32C2AA89" w14:textId="77777777" w:rsidR="00AB7994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0CE34E0D" w14:textId="77777777" w:rsidR="002E79C5" w:rsidRDefault="002E79C5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3E3B5523" w14:textId="77777777" w:rsidR="002E79C5" w:rsidRDefault="002E79C5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3667A514" w14:textId="77777777" w:rsidR="002E79C5" w:rsidRDefault="002E79C5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1D8E49C6" w14:textId="77777777" w:rsidR="002E79C5" w:rsidRDefault="002E79C5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7BE0D3D2" w14:textId="77777777" w:rsidR="002E79C5" w:rsidRDefault="002E79C5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3E644D8A" w14:textId="77777777" w:rsidR="002E79C5" w:rsidRDefault="002E79C5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6EB2CEBA" w14:textId="77777777" w:rsidR="002E79C5" w:rsidRDefault="002E79C5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27DF46F5" w14:textId="77777777" w:rsidR="002E79C5" w:rsidRDefault="002E79C5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310CD562" w14:textId="77777777" w:rsidR="002E79C5" w:rsidRDefault="002E79C5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5B41F4B8" w14:textId="77777777" w:rsidR="00AB7994" w:rsidRPr="0005011A" w:rsidRDefault="00AB7994" w:rsidP="00136BA1">
      <w:pPr>
        <w:rPr>
          <w:rFonts w:ascii="Verdana" w:eastAsia="Calibri" w:hAnsi="Verdana" w:cstheme="minorHAnsi"/>
          <w:sz w:val="20"/>
          <w:szCs w:val="20"/>
          <w:lang w:val="en-US" w:eastAsia="en-US"/>
        </w:rPr>
      </w:pPr>
    </w:p>
    <w:p w14:paraId="3C476EB2" w14:textId="77777777" w:rsidR="00136BA1" w:rsidRPr="0005011A" w:rsidRDefault="00136BA1" w:rsidP="00136BA1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  <w:proofErr w:type="spellStart"/>
      <w:r w:rsidRPr="0005011A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>Semestr</w:t>
      </w:r>
      <w:proofErr w:type="spellEnd"/>
      <w:r w:rsidRPr="0005011A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 xml:space="preserve">: </w:t>
      </w:r>
      <w:proofErr w:type="spellStart"/>
      <w:r w:rsidRPr="0005011A">
        <w:rPr>
          <w:rFonts w:ascii="Verdana" w:eastAsia="Calibri" w:hAnsi="Verdana" w:cstheme="minorHAnsi"/>
          <w:b/>
          <w:sz w:val="20"/>
          <w:szCs w:val="20"/>
          <w:lang w:val="en-US" w:eastAsia="en-US"/>
        </w:rPr>
        <w:t>czwarty</w:t>
      </w:r>
      <w:proofErr w:type="spellEnd"/>
    </w:p>
    <w:p w14:paraId="1B6E86D9" w14:textId="77777777" w:rsidR="00136BA1" w:rsidRPr="0005011A" w:rsidRDefault="00136BA1" w:rsidP="00136BA1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tbl>
      <w:tblPr>
        <w:tblStyle w:val="Tabela-Siatka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1843"/>
      </w:tblGrid>
      <w:tr w:rsidR="00136BA1" w:rsidRPr="0005011A" w14:paraId="29CDD38F" w14:textId="77777777" w:rsidTr="0005011A">
        <w:trPr>
          <w:trHeight w:val="151"/>
        </w:trPr>
        <w:tc>
          <w:tcPr>
            <w:tcW w:w="1134" w:type="dxa"/>
            <w:vMerge w:val="restart"/>
          </w:tcPr>
          <w:p w14:paraId="7A37E0AF" w14:textId="77777777" w:rsidR="00136BA1" w:rsidRPr="0005011A" w:rsidRDefault="00136BA1" w:rsidP="0005011A">
            <w:pPr>
              <w:ind w:left="98" w:hanging="98"/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44" w:type="dxa"/>
            <w:vMerge w:val="restart"/>
          </w:tcPr>
          <w:p w14:paraId="4CB3A012" w14:textId="0ADF1F8E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2210AE2E" w14:textId="2CCA4183" w:rsidR="00136BA1" w:rsidRPr="0005011A" w:rsidRDefault="00136BA1" w:rsidP="00136BA1">
            <w:pPr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O/</w:t>
            </w: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br/>
            </w:r>
            <w:r w:rsidR="00AD59D9"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W/</w:t>
            </w:r>
            <w:proofErr w:type="spellStart"/>
            <w:r w:rsidR="00AD59D9"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4394" w:type="dxa"/>
            <w:gridSpan w:val="6"/>
          </w:tcPr>
          <w:p w14:paraId="74F6D3CE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Forma zajęć</w:t>
            </w:r>
          </w:p>
          <w:p w14:paraId="3C286F69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</w:tcPr>
          <w:p w14:paraId="7646E66F" w14:textId="77777777" w:rsidR="00136BA1" w:rsidRPr="0005011A" w:rsidRDefault="00136BA1" w:rsidP="00136BA1">
            <w:pPr>
              <w:suppressAutoHyphens/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Sposób weryfikacji</w:t>
            </w:r>
          </w:p>
          <w:p w14:paraId="1903219E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82D7674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</w:tcPr>
          <w:p w14:paraId="732601A0" w14:textId="3F081E68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Dyscyplina</w:t>
            </w:r>
            <w:r w:rsidR="002E79C5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do której odnosi się przedmiot</w:t>
            </w:r>
          </w:p>
        </w:tc>
        <w:tc>
          <w:tcPr>
            <w:tcW w:w="1843" w:type="dxa"/>
          </w:tcPr>
          <w:p w14:paraId="14194DE4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36BA1" w:rsidRPr="0005011A" w14:paraId="4B3528B6" w14:textId="77777777" w:rsidTr="0005011A">
        <w:trPr>
          <w:trHeight w:val="663"/>
        </w:trPr>
        <w:tc>
          <w:tcPr>
            <w:tcW w:w="1134" w:type="dxa"/>
            <w:vMerge/>
          </w:tcPr>
          <w:p w14:paraId="5839E379" w14:textId="77777777" w:rsidR="00136BA1" w:rsidRPr="0005011A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</w:tcPr>
          <w:p w14:paraId="3FD88095" w14:textId="77777777" w:rsidR="00136BA1" w:rsidRPr="0005011A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6FC9B5FC" w14:textId="77777777" w:rsidR="00136BA1" w:rsidRPr="0005011A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85766EE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3C147EF8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7957C702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377A8C8A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736E6ADD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6E068D3A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Align w:val="center"/>
          </w:tcPr>
          <w:p w14:paraId="0C64EE79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71D49F0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59AA3595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1D67436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136BA1" w:rsidRPr="0005011A" w14:paraId="0120B2EC" w14:textId="77777777" w:rsidTr="0005011A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9F0" w14:textId="77777777" w:rsidR="00136BA1" w:rsidRPr="0005011A" w:rsidRDefault="00136BA1" w:rsidP="00ED45D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14A4" w14:textId="0B9857C4" w:rsidR="00136BA1" w:rsidRPr="0005011A" w:rsidRDefault="009348E9" w:rsidP="00136BA1">
            <w:pPr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fr-FR"/>
              </w:rPr>
              <w:t>Projekt specjalnościowy</w:t>
            </w:r>
          </w:p>
        </w:tc>
        <w:tc>
          <w:tcPr>
            <w:tcW w:w="851" w:type="dxa"/>
            <w:vAlign w:val="center"/>
          </w:tcPr>
          <w:p w14:paraId="420592FF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7271E946" w14:textId="77777777" w:rsidR="00136BA1" w:rsidRPr="0005011A" w:rsidRDefault="00136BA1" w:rsidP="009348E9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F40EF99" w14:textId="1F63D6AE" w:rsidR="009348E9" w:rsidRPr="0005011A" w:rsidRDefault="0020460E" w:rsidP="009348E9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  <w:p w14:paraId="170F1872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9298430" w14:textId="77777777" w:rsidR="00136BA1" w:rsidRPr="0005011A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8C0F6D0" w14:textId="77777777" w:rsidR="00136BA1" w:rsidRPr="0005011A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DC94713" w14:textId="77777777" w:rsidR="00136BA1" w:rsidRPr="0005011A" w:rsidRDefault="00136BA1" w:rsidP="00136BA1">
            <w:pP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DB8A8F9" w14:textId="774AA58A" w:rsidR="00136BA1" w:rsidRPr="0005011A" w:rsidRDefault="009348E9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10374914" w14:textId="67085B6C" w:rsidR="00136BA1" w:rsidRPr="0005011A" w:rsidRDefault="009348E9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3FB37F8" w14:textId="290423A3" w:rsidR="00136BA1" w:rsidRPr="0005011A" w:rsidRDefault="0020460E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79EE54F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5CFD4BA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136BA1" w:rsidRPr="0005011A" w14:paraId="26DE959D" w14:textId="77777777" w:rsidTr="0005011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2A5" w14:textId="77777777" w:rsidR="00136BA1" w:rsidRPr="0005011A" w:rsidRDefault="00136BA1" w:rsidP="00ED45D4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AF52" w14:textId="77777777" w:rsidR="00136BA1" w:rsidRPr="0005011A" w:rsidRDefault="00136BA1" w:rsidP="00136BA1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>Seminarium</w:t>
            </w:r>
            <w:proofErr w:type="spellEnd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>magisterskie</w:t>
            </w:r>
            <w:proofErr w:type="spellEnd"/>
          </w:p>
        </w:tc>
        <w:tc>
          <w:tcPr>
            <w:tcW w:w="851" w:type="dxa"/>
            <w:vAlign w:val="center"/>
          </w:tcPr>
          <w:p w14:paraId="317BAC4A" w14:textId="61B696E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</w:t>
            </w:r>
            <w:r w:rsidR="00AD59D9"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zW</w:t>
            </w:r>
            <w:proofErr w:type="spellEnd"/>
          </w:p>
        </w:tc>
        <w:tc>
          <w:tcPr>
            <w:tcW w:w="708" w:type="dxa"/>
            <w:vAlign w:val="center"/>
          </w:tcPr>
          <w:p w14:paraId="708D6201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AF5B95F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FD558D7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76BDF629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70997CBA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B52D2E5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371879D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56C6581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26" w:type="dxa"/>
            <w:vAlign w:val="center"/>
          </w:tcPr>
          <w:p w14:paraId="5A7EED0A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258771E" w14:textId="77777777" w:rsidR="00136BA1" w:rsidRPr="0005011A" w:rsidRDefault="00136BA1" w:rsidP="00136BA1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3F04D9A9" w14:textId="77777777" w:rsidTr="00E479EC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C8A" w14:textId="77777777" w:rsidR="00DF527E" w:rsidRPr="0005011A" w:rsidRDefault="00DF527E" w:rsidP="00DF527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0206BE" w14:textId="21D44149" w:rsidR="00DF527E" w:rsidRPr="0005011A" w:rsidRDefault="00DF527E" w:rsidP="00DF527E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Lektorat języka polskiego dla cudzoziemców</w:t>
            </w:r>
          </w:p>
        </w:tc>
        <w:tc>
          <w:tcPr>
            <w:tcW w:w="851" w:type="dxa"/>
            <w:vAlign w:val="center"/>
          </w:tcPr>
          <w:p w14:paraId="2EC99458" w14:textId="66D95CDE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064CCE6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B974ED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6B8468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14:paraId="66767A4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6A3D58A5" w14:textId="3BCC9833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8F0984">
              <w:rPr>
                <w:rFonts w:ascii="Verdana" w:hAnsi="Verdana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4E7E98E4" w14:textId="32F7B76B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9BC52B2" w14:textId="64444402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78BD57C5" w14:textId="29F1ED26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14:paraId="12DD09F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4D51EA1" w14:textId="41239E46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SJPiKdlaC</w:t>
            </w:r>
            <w:proofErr w:type="spellEnd"/>
          </w:p>
        </w:tc>
      </w:tr>
      <w:tr w:rsidR="00DF527E" w:rsidRPr="0005011A" w14:paraId="5D8C6C89" w14:textId="77777777" w:rsidTr="0005011A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E6819" w14:textId="31A08356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Branding</w:t>
            </w:r>
            <w:proofErr w:type="spellEnd"/>
          </w:p>
        </w:tc>
      </w:tr>
      <w:tr w:rsidR="00DF527E" w:rsidRPr="0005011A" w14:paraId="06F646E5" w14:textId="77777777" w:rsidTr="0005011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9B5C" w14:textId="77777777" w:rsidR="00DF527E" w:rsidRPr="0005011A" w:rsidRDefault="00DF527E" w:rsidP="00DF527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50FF3A" w14:textId="4B9A492E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  <w:lang w:val="en-GB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Doświadczenia użytkowników mediów</w:t>
            </w:r>
          </w:p>
        </w:tc>
        <w:tc>
          <w:tcPr>
            <w:tcW w:w="851" w:type="dxa"/>
            <w:vAlign w:val="center"/>
          </w:tcPr>
          <w:p w14:paraId="475C0FA3" w14:textId="7659E314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31D0C99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1D181F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4D74973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CDAA7D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B65FB8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26E959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76DF39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02695A3" w14:textId="118F12A0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347677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048659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  <w:p w14:paraId="1558B3C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5739DAAC" w14:textId="77777777" w:rsidTr="0005011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466" w14:textId="77777777" w:rsidR="00DF527E" w:rsidRPr="0005011A" w:rsidRDefault="00DF527E" w:rsidP="00DF527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D8406B" w14:textId="78F635FC" w:rsidR="00DF527E" w:rsidRPr="0005011A" w:rsidRDefault="00DF527E" w:rsidP="00DF527E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Storytelling</w:t>
            </w:r>
            <w:proofErr w:type="spellEnd"/>
          </w:p>
        </w:tc>
        <w:tc>
          <w:tcPr>
            <w:tcW w:w="851" w:type="dxa"/>
            <w:vAlign w:val="center"/>
          </w:tcPr>
          <w:p w14:paraId="6B2C07A9" w14:textId="104E2945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32EC07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39AD952" w14:textId="69375901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668FDFD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88A94F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781B67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6422BA2" w14:textId="6299BB98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3909A01" w14:textId="3EBEAA95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D70DC06" w14:textId="33A2F35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DB5ACD7" w14:textId="0D5E28F3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055ABA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  <w:p w14:paraId="3DB4AC1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0A462429" w14:textId="77777777" w:rsidTr="0005011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16CF" w14:textId="77777777" w:rsidR="00DF527E" w:rsidRPr="0005011A" w:rsidRDefault="00DF527E" w:rsidP="00DF527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1BE787" w14:textId="038ACE5C" w:rsidR="00DF527E" w:rsidRPr="0005011A" w:rsidRDefault="00DF527E" w:rsidP="00DF527E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 xml:space="preserve">Doradztwo w </w:t>
            </w:r>
            <w:proofErr w:type="spellStart"/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brandingu</w:t>
            </w:r>
            <w:proofErr w:type="spellEnd"/>
          </w:p>
        </w:tc>
        <w:tc>
          <w:tcPr>
            <w:tcW w:w="851" w:type="dxa"/>
            <w:vAlign w:val="center"/>
          </w:tcPr>
          <w:p w14:paraId="4E8E0833" w14:textId="6C487C75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39DD646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D62392E" w14:textId="0510AD1D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C38918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133863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0B1B3B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C48605B" w14:textId="21A7C492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FA5339D" w14:textId="3C2CDBD9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FB9DC7D" w14:textId="1FFAE043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684C61B4" w14:textId="767A284D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7691A7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  <w:p w14:paraId="554D1C5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04FFBB2F" w14:textId="77777777" w:rsidTr="0005011A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A71FE" w14:textId="77777777" w:rsidR="00DF527E" w:rsidRPr="0005011A" w:rsidRDefault="00DF527E" w:rsidP="00DF527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CF4" w14:textId="381EF3B3" w:rsidR="00DF527E" w:rsidRPr="0005011A" w:rsidRDefault="00DF527E" w:rsidP="00DF527E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Przedmiot </w:t>
            </w:r>
            <w:proofErr w:type="spellStart"/>
            <w:r w:rsidRPr="0005011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opcyjny</w:t>
            </w:r>
            <w:proofErr w:type="spellEnd"/>
            <w:r w:rsidRPr="0005011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II</w:t>
            </w:r>
            <w: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(jeden do wyboru)*</w:t>
            </w:r>
          </w:p>
        </w:tc>
        <w:tc>
          <w:tcPr>
            <w:tcW w:w="851" w:type="dxa"/>
            <w:vAlign w:val="center"/>
          </w:tcPr>
          <w:p w14:paraId="11CC1B1F" w14:textId="71BF9BB5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5E393F1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53726F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FDF572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61F698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E21462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D8C15D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122F89C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4C4ECC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1BD9B6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Nauki o komunikacji </w:t>
            </w: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843" w:type="dxa"/>
          </w:tcPr>
          <w:p w14:paraId="71FFFFA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lastRenderedPageBreak/>
              <w:t>IDiKS</w:t>
            </w:r>
            <w:proofErr w:type="spellEnd"/>
          </w:p>
        </w:tc>
      </w:tr>
      <w:tr w:rsidR="00DF527E" w:rsidRPr="0005011A" w14:paraId="101CF39C" w14:textId="77777777" w:rsidTr="0005011A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CA3F5" w14:textId="77777777" w:rsidR="00DF527E" w:rsidRPr="0005011A" w:rsidRDefault="00DF527E" w:rsidP="00DF527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EADC73" w14:textId="60BE73C9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Repozycjonowanie marki</w:t>
            </w:r>
          </w:p>
        </w:tc>
        <w:tc>
          <w:tcPr>
            <w:tcW w:w="851" w:type="dxa"/>
            <w:vAlign w:val="center"/>
          </w:tcPr>
          <w:p w14:paraId="7917F79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781AD6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4E60A9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830B88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023774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BA276E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2B7DBD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27A05F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E43074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C7A29A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59C816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1EF9E87D" w14:textId="77777777" w:rsidTr="0005011A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81E8D" w14:textId="77777777" w:rsidR="00DF527E" w:rsidRPr="0005011A" w:rsidRDefault="00DF527E" w:rsidP="00DF527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D8E482" w14:textId="056CDB96" w:rsidR="00DF527E" w:rsidRPr="0005011A" w:rsidRDefault="00DF527E" w:rsidP="00DF527E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 xml:space="preserve">Digital </w:t>
            </w:r>
            <w:proofErr w:type="spellStart"/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touchpoints</w:t>
            </w:r>
            <w:proofErr w:type="spellEnd"/>
          </w:p>
        </w:tc>
        <w:tc>
          <w:tcPr>
            <w:tcW w:w="851" w:type="dxa"/>
            <w:vAlign w:val="center"/>
          </w:tcPr>
          <w:p w14:paraId="2DC32E8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3DD196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4248A3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8D82FB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8AC168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CE889E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FFFA62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D971A5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8DA371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6809C9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F05076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6BDC3E1E" w14:textId="77777777" w:rsidTr="0005011A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82168" w14:textId="77777777" w:rsidR="00DF527E" w:rsidRPr="0005011A" w:rsidRDefault="00DF527E" w:rsidP="00DF527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D668A6" w14:textId="3C30BCBE" w:rsidR="00DF527E" w:rsidRPr="0005011A" w:rsidRDefault="00DF527E" w:rsidP="00DF527E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 xml:space="preserve">Brand </w:t>
            </w:r>
            <w:proofErr w:type="spellStart"/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prupose</w:t>
            </w:r>
            <w:proofErr w:type="spellEnd"/>
          </w:p>
        </w:tc>
        <w:tc>
          <w:tcPr>
            <w:tcW w:w="851" w:type="dxa"/>
            <w:vAlign w:val="center"/>
          </w:tcPr>
          <w:p w14:paraId="2979884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66E4C8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079F7F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22A5EF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E896E2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9540B9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84D5A8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A96A92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0E3714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007D177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9FA214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54AD485F" w14:textId="77777777" w:rsidTr="0005011A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B26" w14:textId="77777777" w:rsidR="00DF527E" w:rsidRPr="0005011A" w:rsidRDefault="00DF527E" w:rsidP="00DF527E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47927A" w14:textId="1DD0C5EC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5011A">
              <w:rPr>
                <w:rFonts w:ascii="Verdana" w:hAnsi="Verdana" w:cs="Calibri"/>
                <w:iCs/>
                <w:sz w:val="20"/>
                <w:szCs w:val="20"/>
              </w:rPr>
              <w:t>Architektura marki</w:t>
            </w:r>
          </w:p>
        </w:tc>
        <w:tc>
          <w:tcPr>
            <w:tcW w:w="851" w:type="dxa"/>
            <w:vAlign w:val="center"/>
          </w:tcPr>
          <w:p w14:paraId="45CB2BB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E58B35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BE502B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BA63F3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3D2CEF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95A618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B5C275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95D663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F27BF6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2E771D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4073C9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1E05B65E" w14:textId="77777777" w:rsidTr="0005011A">
        <w:trPr>
          <w:trHeight w:val="337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E4FBD" w14:textId="370FBAD8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Specjalność 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Communication</w:t>
            </w:r>
            <w:proofErr w:type="spellEnd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011A">
              <w:rPr>
                <w:rFonts w:ascii="Verdana" w:eastAsia="Calibri" w:hAnsi="Verdana" w:cstheme="minorHAnsi"/>
                <w:b/>
                <w:bCs/>
                <w:sz w:val="20"/>
                <w:szCs w:val="20"/>
                <w:lang w:eastAsia="en-US"/>
              </w:rPr>
              <w:t>Desgin</w:t>
            </w:r>
            <w:proofErr w:type="spellEnd"/>
          </w:p>
        </w:tc>
      </w:tr>
      <w:tr w:rsidR="00DF527E" w:rsidRPr="0005011A" w14:paraId="6F59B7F8" w14:textId="77777777" w:rsidTr="0005011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A2C" w14:textId="77777777" w:rsidR="00DF527E" w:rsidRPr="0005011A" w:rsidRDefault="00DF527E" w:rsidP="00DF527E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7267" w14:textId="5455A4EE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>Fotografia wizerunkowa</w:t>
            </w:r>
          </w:p>
        </w:tc>
        <w:tc>
          <w:tcPr>
            <w:tcW w:w="851" w:type="dxa"/>
            <w:vAlign w:val="center"/>
          </w:tcPr>
          <w:p w14:paraId="26BE99C9" w14:textId="537E69F2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791E689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EA079E0" w14:textId="1A21280F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0D703F4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637288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D1BB32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AB53B76" w14:textId="4E2DFB35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5B6D23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1AC6D17" w14:textId="00A16AAD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EE1D9A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967D4C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2948CA62" w14:textId="77777777" w:rsidTr="0005011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E9F" w14:textId="77777777" w:rsidR="00DF527E" w:rsidRPr="0005011A" w:rsidRDefault="00DF527E" w:rsidP="00DF527E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ACDC" w14:textId="74A5325F" w:rsidR="00DF527E" w:rsidRPr="0005011A" w:rsidRDefault="00DF527E" w:rsidP="00DF527E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/>
                <w:iCs/>
                <w:sz w:val="20"/>
                <w:szCs w:val="20"/>
              </w:rPr>
              <w:t>Storytelling</w:t>
            </w:r>
            <w:proofErr w:type="spellEnd"/>
            <w:r w:rsidRPr="0005011A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3826F7B" w14:textId="2A6D27FC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5DFB895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5CFB4C8" w14:textId="38A3C756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C5713A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399D3F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F64C26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783D5CC" w14:textId="05DFA1FC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7ADB2CD" w14:textId="7E231172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DB12516" w14:textId="22612F23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FE882D2" w14:textId="055A1AC6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5EFBD95" w14:textId="6CC1D539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39C8D055" w14:textId="77777777" w:rsidTr="0005011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174" w14:textId="77777777" w:rsidR="00DF527E" w:rsidRPr="0005011A" w:rsidRDefault="00DF527E" w:rsidP="00DF527E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7B9C" w14:textId="2D421632" w:rsidR="00DF527E" w:rsidRPr="0005011A" w:rsidRDefault="00DF527E" w:rsidP="00DF527E">
            <w:pPr>
              <w:rPr>
                <w:rFonts w:ascii="Verdana" w:hAnsi="Verdana" w:cstheme="minorHAnsi"/>
                <w:iCs/>
                <w:color w:val="000000" w:themeColor="text1"/>
                <w:sz w:val="20"/>
                <w:szCs w:val="20"/>
              </w:rPr>
            </w:pPr>
            <w:r w:rsidRPr="0005011A">
              <w:rPr>
                <w:rFonts w:ascii="Verdana" w:hAnsi="Verdana"/>
                <w:iCs/>
                <w:sz w:val="20"/>
                <w:szCs w:val="20"/>
              </w:rPr>
              <w:t>Content design – teoria i praktyka</w:t>
            </w:r>
          </w:p>
        </w:tc>
        <w:tc>
          <w:tcPr>
            <w:tcW w:w="851" w:type="dxa"/>
            <w:vAlign w:val="center"/>
          </w:tcPr>
          <w:p w14:paraId="3BFDD98D" w14:textId="631DEDDB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148FD3D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CBD8104" w14:textId="0E3AD808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3D0B67F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9A0761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BE08C1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06ACF2F" w14:textId="5028F438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C9AF179" w14:textId="027E6CD9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F2EA007" w14:textId="47226E50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ABDE3C5" w14:textId="0EEED6B9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1D7AB06" w14:textId="7BB031A6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2EE6EBFC" w14:textId="77777777" w:rsidTr="0005011A">
        <w:trPr>
          <w:trHeight w:val="3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38659" w14:textId="77777777" w:rsidR="00DF527E" w:rsidRPr="0005011A" w:rsidRDefault="00DF527E" w:rsidP="00DF527E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BD8" w14:textId="1677E290" w:rsidR="00DF527E" w:rsidRPr="0005011A" w:rsidRDefault="00DF527E" w:rsidP="00DF527E">
            <w:pPr>
              <w:rPr>
                <w:rFonts w:ascii="Verdana" w:hAnsi="Verdana" w:cstheme="minorHAnsi"/>
                <w:sz w:val="20"/>
                <w:szCs w:val="20"/>
              </w:rPr>
            </w:pPr>
            <w:r w:rsidRPr="0005011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Przedmiot </w:t>
            </w:r>
            <w:proofErr w:type="spellStart"/>
            <w:r w:rsidRPr="0005011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opcyjny</w:t>
            </w:r>
            <w:proofErr w:type="spellEnd"/>
            <w:r w:rsidRPr="0005011A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II</w:t>
            </w:r>
            <w: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(jeden do wyboru)*</w:t>
            </w:r>
          </w:p>
        </w:tc>
        <w:tc>
          <w:tcPr>
            <w:tcW w:w="851" w:type="dxa"/>
            <w:vAlign w:val="center"/>
          </w:tcPr>
          <w:p w14:paraId="754B5C71" w14:textId="7F5C948C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OzW</w:t>
            </w:r>
            <w:proofErr w:type="spellEnd"/>
          </w:p>
        </w:tc>
        <w:tc>
          <w:tcPr>
            <w:tcW w:w="708" w:type="dxa"/>
            <w:vAlign w:val="center"/>
          </w:tcPr>
          <w:p w14:paraId="6726461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25D02D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05426A9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000DC9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C1B07E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40B4FE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510658F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B8EFC9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77C8A3D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FD0234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IDiKS</w:t>
            </w:r>
            <w:proofErr w:type="spellEnd"/>
          </w:p>
        </w:tc>
      </w:tr>
      <w:tr w:rsidR="00DF527E" w:rsidRPr="0005011A" w14:paraId="2E7B564A" w14:textId="77777777" w:rsidTr="0005011A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7E010" w14:textId="77777777" w:rsidR="00DF527E" w:rsidRPr="0005011A" w:rsidRDefault="00DF527E" w:rsidP="00DF527E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A486" w14:textId="47D0B129" w:rsidR="00DF527E" w:rsidRPr="0005011A" w:rsidRDefault="00DF527E" w:rsidP="00DF527E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  <w:proofErr w:type="spellStart"/>
            <w:r w:rsidRPr="0005011A">
              <w:rPr>
                <w:rFonts w:ascii="Verdana" w:hAnsi="Verdana"/>
                <w:iCs/>
                <w:sz w:val="20"/>
                <w:szCs w:val="20"/>
              </w:rPr>
              <w:t>Proksemika</w:t>
            </w:r>
            <w:proofErr w:type="spellEnd"/>
            <w:r w:rsidRPr="0005011A">
              <w:rPr>
                <w:rFonts w:ascii="Verdana" w:hAnsi="Verdana"/>
                <w:iCs/>
                <w:sz w:val="20"/>
                <w:szCs w:val="20"/>
              </w:rPr>
              <w:t xml:space="preserve"> i systemy orientacyjne w projektowaniu</w:t>
            </w:r>
          </w:p>
        </w:tc>
        <w:tc>
          <w:tcPr>
            <w:tcW w:w="851" w:type="dxa"/>
            <w:vAlign w:val="center"/>
          </w:tcPr>
          <w:p w14:paraId="19C372F0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A1D14E3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8B72F0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694861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AE9436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1CB837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7800762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5A8248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8F08E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055F51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CA8456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0329FB88" w14:textId="77777777" w:rsidTr="0005011A">
        <w:trPr>
          <w:trHeight w:val="33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E81" w14:textId="77777777" w:rsidR="00DF527E" w:rsidRPr="0005011A" w:rsidRDefault="00DF527E" w:rsidP="00DF527E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387D" w14:textId="30DEB73E" w:rsidR="00DF527E" w:rsidRPr="0005011A" w:rsidRDefault="00DF527E" w:rsidP="00DF527E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Uważność w komunikacji</w:t>
            </w:r>
          </w:p>
        </w:tc>
        <w:tc>
          <w:tcPr>
            <w:tcW w:w="851" w:type="dxa"/>
            <w:vAlign w:val="center"/>
          </w:tcPr>
          <w:p w14:paraId="6AB2F42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E4CF605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9872211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032B09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3AD05C4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FC30E8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91191E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217601A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5CE91CC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0BC1C79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B9D0DDE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</w:pPr>
          </w:p>
        </w:tc>
      </w:tr>
      <w:tr w:rsidR="00DF527E" w:rsidRPr="0005011A" w14:paraId="1CABEE71" w14:textId="77777777" w:rsidTr="0005011A">
        <w:trPr>
          <w:trHeight w:val="3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07BF" w14:textId="77777777" w:rsidR="00DF527E" w:rsidRPr="0005011A" w:rsidRDefault="00DF527E" w:rsidP="00DF527E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5AF" w14:textId="77777777" w:rsidR="00DF527E" w:rsidRPr="0005011A" w:rsidRDefault="00DF527E" w:rsidP="00DF527E">
            <w:pPr>
              <w:rPr>
                <w:rFonts w:ascii="Verdana" w:eastAsia="Calibri" w:hAnsi="Verdana" w:cstheme="minorHAnsi"/>
                <w:color w:val="06022E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51" w:type="dxa"/>
            <w:vAlign w:val="center"/>
          </w:tcPr>
          <w:p w14:paraId="3736B89C" w14:textId="77777777" w:rsidR="00DF527E" w:rsidRPr="0005011A" w:rsidRDefault="00DF527E" w:rsidP="00DF527E">
            <w:pP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495510F0" w14:textId="6BCDF2DF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F779FFA" w14:textId="0AE86005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709" w:type="dxa"/>
            <w:vAlign w:val="center"/>
          </w:tcPr>
          <w:p w14:paraId="0B411D07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5C035BE6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07E975E7" w14:textId="3E187AB8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vAlign w:val="center"/>
          </w:tcPr>
          <w:p w14:paraId="225CCF40" w14:textId="19E53B62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165</w:t>
            </w: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(195)</w:t>
            </w:r>
          </w:p>
        </w:tc>
        <w:tc>
          <w:tcPr>
            <w:tcW w:w="992" w:type="dxa"/>
            <w:vAlign w:val="center"/>
          </w:tcPr>
          <w:p w14:paraId="5D8783CB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32D7EFC5" w14:textId="2D9DF933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  <w:r w:rsidRPr="0005011A"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>30</w:t>
            </w:r>
            <w:r>
              <w:rPr>
                <w:rFonts w:ascii="Verdana" w:eastAsia="Calibri" w:hAnsi="Verdana" w:cstheme="minorHAnsi"/>
                <w:sz w:val="20"/>
                <w:szCs w:val="20"/>
                <w:lang w:eastAsia="en-US"/>
              </w:rPr>
              <w:t xml:space="preserve"> (38)</w:t>
            </w:r>
          </w:p>
        </w:tc>
        <w:tc>
          <w:tcPr>
            <w:tcW w:w="2126" w:type="dxa"/>
            <w:vAlign w:val="center"/>
          </w:tcPr>
          <w:p w14:paraId="2116170F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677F60A8" w14:textId="77777777" w:rsidR="00DF527E" w:rsidRPr="0005011A" w:rsidRDefault="00DF527E" w:rsidP="00DF527E">
            <w:pPr>
              <w:jc w:val="center"/>
              <w:rPr>
                <w:rFonts w:ascii="Verdana" w:eastAsia="Calibri" w:hAnsi="Verdana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0AE71DA0" w14:textId="77777777" w:rsidR="00136BA1" w:rsidRPr="0005011A" w:rsidRDefault="00136BA1" w:rsidP="00136BA1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5F683BEB" w14:textId="77777777" w:rsidR="00136BA1" w:rsidRPr="0005011A" w:rsidRDefault="00136BA1" w:rsidP="00136BA1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50265F6F" w14:textId="77777777" w:rsidR="000E5ADC" w:rsidRPr="00135901" w:rsidRDefault="000E5ADC" w:rsidP="000E5ADC">
      <w:pPr>
        <w:ind w:firstLine="426"/>
        <w:rPr>
          <w:rFonts w:ascii="Verdana" w:eastAsia="Calibri" w:hAnsi="Verdana"/>
          <w:bCs/>
          <w:sz w:val="20"/>
          <w:szCs w:val="20"/>
          <w:lang w:val="en-US"/>
        </w:rPr>
      </w:pPr>
      <w:r w:rsidRPr="00135901">
        <w:rPr>
          <w:rFonts w:ascii="Verdana" w:eastAsia="Calibri" w:hAnsi="Verdana"/>
          <w:bCs/>
          <w:sz w:val="20"/>
          <w:szCs w:val="20"/>
          <w:lang w:val="en-US" w:eastAsia="en-US"/>
        </w:rPr>
        <w:t>*</w:t>
      </w:r>
      <w:r w:rsidRPr="00135901">
        <w:rPr>
          <w:rFonts w:ascii="Aptos" w:hAnsi="Aptos"/>
          <w:color w:val="000000"/>
          <w:shd w:val="clear" w:color="auto" w:fill="FFFFFF"/>
        </w:rPr>
        <w:t xml:space="preserve"> </w:t>
      </w:r>
      <w:r>
        <w:rPr>
          <w:rFonts w:ascii="Aptos" w:hAnsi="Aptos"/>
          <w:color w:val="000000"/>
          <w:shd w:val="clear" w:color="auto" w:fill="FFFFFF"/>
        </w:rPr>
        <w:t xml:space="preserve"> Student ma obowiązek zaliczyć jeden przedmiot do wyboru z oferty Instytutu. </w:t>
      </w:r>
    </w:p>
    <w:p w14:paraId="3CCF9A6F" w14:textId="77777777" w:rsidR="00136BA1" w:rsidRPr="0005011A" w:rsidRDefault="00136BA1" w:rsidP="00136BA1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03647C07" w14:textId="77777777" w:rsidR="00136BA1" w:rsidRPr="0005011A" w:rsidRDefault="00136BA1" w:rsidP="00136BA1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593C939F" w14:textId="77777777" w:rsidR="00136BA1" w:rsidRDefault="00136BA1" w:rsidP="00136BA1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7AFE62B3" w14:textId="77777777" w:rsidR="000E5ADC" w:rsidRPr="0005011A" w:rsidRDefault="000E5ADC" w:rsidP="00136BA1">
      <w:pPr>
        <w:rPr>
          <w:rFonts w:ascii="Verdana" w:eastAsia="Calibri" w:hAnsi="Verdana" w:cstheme="minorHAnsi"/>
          <w:b/>
          <w:sz w:val="20"/>
          <w:szCs w:val="20"/>
          <w:lang w:val="en-US" w:eastAsia="en-US"/>
        </w:rPr>
      </w:pPr>
    </w:p>
    <w:p w14:paraId="74DA1950" w14:textId="77777777" w:rsidR="00AD59D9" w:rsidRPr="0005011A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  <w:bookmarkStart w:id="3" w:name="_Hlk155114047"/>
      <w:r w:rsidRPr="0005011A">
        <w:rPr>
          <w:rFonts w:ascii="Verdana" w:eastAsia="Calibri" w:hAnsi="Verdana"/>
          <w:b/>
          <w:bCs/>
          <w:sz w:val="16"/>
          <w:szCs w:val="16"/>
          <w:lang w:eastAsia="en-US"/>
        </w:rPr>
        <w:t>*</w:t>
      </w:r>
      <w:r w:rsidRPr="0005011A">
        <w:rPr>
          <w:rFonts w:ascii="Verdana" w:eastAsia="Calibri" w:hAnsi="Verdana"/>
          <w:sz w:val="16"/>
          <w:szCs w:val="16"/>
          <w:lang w:eastAsia="en-US"/>
        </w:rPr>
        <w:t xml:space="preserve"> Przedmiot: </w:t>
      </w:r>
    </w:p>
    <w:p w14:paraId="6E0A00E1" w14:textId="77777777" w:rsidR="00AD59D9" w:rsidRPr="0005011A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</w:p>
    <w:p w14:paraId="10D0AA75" w14:textId="77777777" w:rsidR="00AD59D9" w:rsidRPr="0005011A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  <w:r w:rsidRPr="0005011A">
        <w:rPr>
          <w:rFonts w:ascii="Verdana" w:eastAsia="Calibri" w:hAnsi="Verdana"/>
          <w:sz w:val="16"/>
          <w:szCs w:val="16"/>
          <w:lang w:eastAsia="en-US"/>
        </w:rPr>
        <w:t xml:space="preserve">obowiązkowy – O  </w:t>
      </w:r>
    </w:p>
    <w:p w14:paraId="30280194" w14:textId="77777777" w:rsidR="00AD59D9" w:rsidRPr="0005011A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  <w:r w:rsidRPr="0005011A">
        <w:rPr>
          <w:rFonts w:ascii="Verdana" w:eastAsia="Calibri" w:hAnsi="Verdana"/>
          <w:sz w:val="16"/>
          <w:szCs w:val="16"/>
          <w:lang w:eastAsia="en-US"/>
        </w:rPr>
        <w:t xml:space="preserve">do wyboru  – W  </w:t>
      </w:r>
    </w:p>
    <w:p w14:paraId="3E3620B3" w14:textId="01E1ED05" w:rsidR="00AD59D9" w:rsidRPr="0005011A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  <w:r w:rsidRPr="0005011A">
        <w:rPr>
          <w:rFonts w:ascii="Verdana" w:eastAsia="Calibri" w:hAnsi="Verdana"/>
          <w:sz w:val="16"/>
          <w:szCs w:val="16"/>
          <w:lang w:eastAsia="en-US"/>
        </w:rPr>
        <w:t xml:space="preserve">obowiązkowy z wyborem – </w:t>
      </w:r>
      <w:proofErr w:type="spellStart"/>
      <w:r w:rsidRPr="0005011A">
        <w:rPr>
          <w:rFonts w:ascii="Verdana" w:eastAsia="Calibri" w:hAnsi="Verdana"/>
          <w:sz w:val="16"/>
          <w:szCs w:val="16"/>
          <w:lang w:eastAsia="en-US"/>
        </w:rPr>
        <w:t>OzW</w:t>
      </w:r>
      <w:proofErr w:type="spellEnd"/>
      <w:r w:rsidRPr="0005011A">
        <w:rPr>
          <w:rFonts w:ascii="Verdana" w:eastAsia="Calibri" w:hAnsi="Verdana"/>
          <w:sz w:val="16"/>
          <w:szCs w:val="16"/>
          <w:lang w:eastAsia="en-US"/>
        </w:rPr>
        <w:t xml:space="preserve"> </w:t>
      </w:r>
    </w:p>
    <w:p w14:paraId="3D91533C" w14:textId="77777777" w:rsidR="00AD59D9" w:rsidRPr="0005011A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</w:p>
    <w:p w14:paraId="0B330755" w14:textId="77777777" w:rsidR="00AD59D9" w:rsidRPr="0005011A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  <w:r w:rsidRPr="0005011A">
        <w:rPr>
          <w:rFonts w:ascii="Verdana" w:eastAsia="Calibri" w:hAnsi="Verdana"/>
          <w:sz w:val="16"/>
          <w:szCs w:val="16"/>
          <w:lang w:eastAsia="en-US"/>
        </w:rPr>
        <w:t>Przedmioty ogólnouczelniane – BHP, lektorat języka obcego, lektorat języka polskiego</w:t>
      </w:r>
    </w:p>
    <w:p w14:paraId="3FACF5E3" w14:textId="77777777" w:rsidR="00AD59D9" w:rsidRPr="0005011A" w:rsidRDefault="00AD59D9" w:rsidP="00AD59D9">
      <w:pPr>
        <w:rPr>
          <w:rFonts w:ascii="Verdana" w:eastAsia="Calibri" w:hAnsi="Verdana"/>
          <w:b/>
          <w:sz w:val="16"/>
          <w:szCs w:val="16"/>
          <w:lang w:eastAsia="en-US"/>
        </w:rPr>
      </w:pPr>
    </w:p>
    <w:p w14:paraId="6961CD2B" w14:textId="77777777" w:rsidR="00AD59D9" w:rsidRPr="0005011A" w:rsidRDefault="00AD59D9" w:rsidP="00AD59D9">
      <w:pPr>
        <w:rPr>
          <w:rFonts w:ascii="Verdana" w:eastAsia="Calibri" w:hAnsi="Verdana"/>
          <w:b/>
          <w:sz w:val="16"/>
          <w:szCs w:val="16"/>
          <w:lang w:eastAsia="en-US"/>
        </w:rPr>
      </w:pPr>
      <w:r w:rsidRPr="0005011A">
        <w:rPr>
          <w:rFonts w:ascii="Verdana" w:eastAsia="Calibri" w:hAnsi="Verdana"/>
          <w:b/>
          <w:sz w:val="16"/>
          <w:szCs w:val="16"/>
          <w:lang w:eastAsia="en-US"/>
        </w:rPr>
        <w:t>OBJAŚNIENIA</w:t>
      </w:r>
    </w:p>
    <w:p w14:paraId="6808E44D" w14:textId="77777777" w:rsidR="00AD59D9" w:rsidRPr="0005011A" w:rsidRDefault="00AD59D9" w:rsidP="00AD59D9">
      <w:pPr>
        <w:rPr>
          <w:rFonts w:ascii="Verdana" w:hAnsi="Verdana"/>
          <w:b/>
          <w:sz w:val="16"/>
          <w:szCs w:val="16"/>
        </w:rPr>
      </w:pPr>
    </w:p>
    <w:p w14:paraId="382B5D94" w14:textId="77777777" w:rsidR="00AD59D9" w:rsidRPr="0005011A" w:rsidRDefault="00AD59D9" w:rsidP="00AD59D9">
      <w:pPr>
        <w:rPr>
          <w:rFonts w:ascii="Verdana" w:hAnsi="Verdana"/>
          <w:b/>
          <w:sz w:val="16"/>
          <w:szCs w:val="16"/>
        </w:rPr>
      </w:pPr>
      <w:r w:rsidRPr="0005011A">
        <w:rPr>
          <w:rFonts w:ascii="Verdana" w:hAnsi="Verdana"/>
          <w:b/>
          <w:sz w:val="16"/>
          <w:szCs w:val="16"/>
        </w:rPr>
        <w:t>Formy realizacji zajęć:</w:t>
      </w:r>
      <w:r w:rsidRPr="0005011A">
        <w:rPr>
          <w:rFonts w:ascii="Verdana" w:hAnsi="Verdana"/>
          <w:b/>
          <w:sz w:val="16"/>
          <w:szCs w:val="16"/>
        </w:rPr>
        <w:tab/>
      </w:r>
      <w:r w:rsidRPr="0005011A">
        <w:rPr>
          <w:rFonts w:ascii="Verdana" w:hAnsi="Verdana"/>
          <w:b/>
          <w:sz w:val="16"/>
          <w:szCs w:val="16"/>
        </w:rPr>
        <w:tab/>
      </w:r>
      <w:r w:rsidRPr="0005011A">
        <w:rPr>
          <w:rFonts w:ascii="Verdana" w:hAnsi="Verdana"/>
          <w:b/>
          <w:sz w:val="16"/>
          <w:szCs w:val="16"/>
        </w:rPr>
        <w:tab/>
      </w:r>
      <w:r w:rsidRPr="0005011A">
        <w:rPr>
          <w:rFonts w:ascii="Verdana" w:hAnsi="Verdana"/>
          <w:b/>
          <w:sz w:val="16"/>
          <w:szCs w:val="16"/>
        </w:rPr>
        <w:tab/>
      </w:r>
      <w:r w:rsidRPr="0005011A">
        <w:rPr>
          <w:rFonts w:ascii="Verdana" w:hAnsi="Verdana"/>
          <w:b/>
          <w:sz w:val="16"/>
          <w:szCs w:val="16"/>
        </w:rPr>
        <w:tab/>
      </w:r>
      <w:r w:rsidRPr="0005011A">
        <w:rPr>
          <w:rFonts w:ascii="Verdana" w:hAnsi="Verdana"/>
          <w:b/>
          <w:sz w:val="16"/>
          <w:szCs w:val="16"/>
        </w:rPr>
        <w:tab/>
      </w:r>
      <w:r w:rsidRPr="0005011A">
        <w:rPr>
          <w:rFonts w:ascii="Verdana" w:hAnsi="Verdana"/>
          <w:b/>
          <w:sz w:val="16"/>
          <w:szCs w:val="16"/>
        </w:rPr>
        <w:tab/>
        <w:t>Sposoby weryfikacji efektów uczenia się:</w:t>
      </w:r>
    </w:p>
    <w:p w14:paraId="72B1B70D" w14:textId="77777777" w:rsidR="00AD59D9" w:rsidRPr="0005011A" w:rsidRDefault="00AD59D9" w:rsidP="00AD59D9">
      <w:pPr>
        <w:rPr>
          <w:rFonts w:ascii="Verdana" w:hAnsi="Verdana"/>
          <w:sz w:val="16"/>
          <w:szCs w:val="16"/>
        </w:rPr>
      </w:pPr>
      <w:r w:rsidRPr="0005011A">
        <w:rPr>
          <w:rFonts w:ascii="Verdana" w:hAnsi="Verdana"/>
          <w:sz w:val="16"/>
          <w:szCs w:val="16"/>
        </w:rPr>
        <w:t>W - wykład</w:t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  <w:t xml:space="preserve">E - egzamin                                </w:t>
      </w:r>
    </w:p>
    <w:p w14:paraId="26C86815" w14:textId="77777777" w:rsidR="00AD59D9" w:rsidRPr="0005011A" w:rsidRDefault="00AD59D9" w:rsidP="00AD59D9">
      <w:pPr>
        <w:rPr>
          <w:rFonts w:ascii="Verdana" w:hAnsi="Verdana"/>
          <w:sz w:val="16"/>
          <w:szCs w:val="16"/>
        </w:rPr>
      </w:pPr>
      <w:r w:rsidRPr="0005011A">
        <w:rPr>
          <w:rFonts w:ascii="Verdana" w:hAnsi="Verdana"/>
          <w:sz w:val="16"/>
          <w:szCs w:val="16"/>
        </w:rPr>
        <w:t>Ć - ćwiczenia</w:t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  <w:t>Z - zaliczenie</w:t>
      </w:r>
    </w:p>
    <w:p w14:paraId="714DB8EE" w14:textId="77777777" w:rsidR="00AD59D9" w:rsidRPr="0005011A" w:rsidRDefault="00AD59D9" w:rsidP="00AD59D9">
      <w:pPr>
        <w:rPr>
          <w:rFonts w:ascii="Verdana" w:hAnsi="Verdana"/>
          <w:sz w:val="16"/>
          <w:szCs w:val="16"/>
        </w:rPr>
      </w:pPr>
      <w:r w:rsidRPr="0005011A">
        <w:rPr>
          <w:rFonts w:ascii="Verdana" w:hAnsi="Verdana"/>
          <w:sz w:val="16"/>
          <w:szCs w:val="16"/>
        </w:rPr>
        <w:t>S - seminarium</w:t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  <w:t xml:space="preserve">Z/O – zaliczenie z oceną                                </w:t>
      </w:r>
    </w:p>
    <w:p w14:paraId="4DBC715B" w14:textId="18AB530C" w:rsidR="00AD59D9" w:rsidRPr="0005011A" w:rsidRDefault="00AD59D9" w:rsidP="00AD59D9">
      <w:pPr>
        <w:rPr>
          <w:rFonts w:ascii="Verdana" w:hAnsi="Verdana"/>
          <w:sz w:val="16"/>
          <w:szCs w:val="16"/>
        </w:rPr>
      </w:pPr>
      <w:r w:rsidRPr="0005011A">
        <w:rPr>
          <w:rFonts w:ascii="Verdana" w:hAnsi="Verdana"/>
          <w:sz w:val="16"/>
          <w:szCs w:val="16"/>
        </w:rPr>
        <w:t xml:space="preserve">K - </w:t>
      </w:r>
      <w:r w:rsidR="00532F72" w:rsidRPr="0005011A">
        <w:rPr>
          <w:rFonts w:ascii="Verdana" w:hAnsi="Verdana"/>
          <w:sz w:val="16"/>
          <w:szCs w:val="16"/>
        </w:rPr>
        <w:t>konwersatorium</w:t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  <w:r w:rsidRPr="0005011A">
        <w:rPr>
          <w:rFonts w:ascii="Verdana" w:hAnsi="Verdana"/>
          <w:sz w:val="16"/>
          <w:szCs w:val="16"/>
        </w:rPr>
        <w:tab/>
      </w:r>
    </w:p>
    <w:p w14:paraId="5155834E" w14:textId="77777777" w:rsidR="00AD59D9" w:rsidRPr="0005011A" w:rsidRDefault="00AD59D9" w:rsidP="00AD59D9">
      <w:pPr>
        <w:rPr>
          <w:rFonts w:ascii="Verdana" w:hAnsi="Verdana"/>
          <w:sz w:val="16"/>
          <w:szCs w:val="16"/>
        </w:rPr>
      </w:pPr>
      <w:r w:rsidRPr="0005011A">
        <w:rPr>
          <w:rFonts w:ascii="Verdana" w:hAnsi="Verdana"/>
          <w:sz w:val="16"/>
          <w:szCs w:val="16"/>
        </w:rPr>
        <w:t>L - lektorat</w:t>
      </w:r>
    </w:p>
    <w:p w14:paraId="589B199B" w14:textId="77777777" w:rsidR="00AD59D9" w:rsidRPr="0005011A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  <w:r w:rsidRPr="0005011A">
        <w:rPr>
          <w:rFonts w:ascii="Verdana" w:eastAsia="Calibri" w:hAnsi="Verdana"/>
          <w:sz w:val="16"/>
          <w:szCs w:val="16"/>
          <w:lang w:eastAsia="en-US"/>
        </w:rPr>
        <w:tab/>
      </w:r>
      <w:r w:rsidRPr="0005011A">
        <w:rPr>
          <w:rFonts w:ascii="Verdana" w:eastAsia="Calibri" w:hAnsi="Verdana"/>
          <w:sz w:val="16"/>
          <w:szCs w:val="16"/>
          <w:lang w:eastAsia="en-US"/>
        </w:rPr>
        <w:tab/>
      </w:r>
      <w:r w:rsidRPr="0005011A">
        <w:rPr>
          <w:rFonts w:ascii="Verdana" w:eastAsia="Calibri" w:hAnsi="Verdana"/>
          <w:sz w:val="16"/>
          <w:szCs w:val="16"/>
          <w:lang w:eastAsia="en-US"/>
        </w:rPr>
        <w:tab/>
      </w:r>
      <w:r w:rsidRPr="0005011A">
        <w:rPr>
          <w:rFonts w:ascii="Verdana" w:eastAsia="Calibri" w:hAnsi="Verdana"/>
          <w:sz w:val="16"/>
          <w:szCs w:val="16"/>
          <w:lang w:eastAsia="en-US"/>
        </w:rPr>
        <w:tab/>
      </w:r>
      <w:r w:rsidRPr="0005011A">
        <w:rPr>
          <w:rFonts w:ascii="Verdana" w:eastAsia="Calibri" w:hAnsi="Verdana"/>
          <w:sz w:val="16"/>
          <w:szCs w:val="16"/>
          <w:lang w:eastAsia="en-US"/>
        </w:rPr>
        <w:tab/>
      </w:r>
      <w:r w:rsidRPr="0005011A">
        <w:rPr>
          <w:rFonts w:ascii="Verdana" w:eastAsia="Calibri" w:hAnsi="Verdana"/>
          <w:sz w:val="16"/>
          <w:szCs w:val="16"/>
          <w:lang w:eastAsia="en-US"/>
        </w:rPr>
        <w:tab/>
        <w:t xml:space="preserve">                                                                                                         </w:t>
      </w:r>
    </w:p>
    <w:p w14:paraId="51323A15" w14:textId="77777777" w:rsidR="00AD59D9" w:rsidRPr="0005011A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</w:p>
    <w:p w14:paraId="0EEB0B41" w14:textId="77777777" w:rsidR="00AD59D9" w:rsidRPr="0005011A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  <w:r w:rsidRPr="0005011A">
        <w:rPr>
          <w:rFonts w:ascii="Verdana" w:eastAsia="Calibri" w:hAnsi="Verdana"/>
          <w:sz w:val="16"/>
          <w:szCs w:val="16"/>
          <w:lang w:eastAsia="en-US"/>
        </w:rPr>
        <w:t>**</w:t>
      </w:r>
      <w:proofErr w:type="spellStart"/>
      <w:r w:rsidRPr="0005011A">
        <w:rPr>
          <w:rFonts w:ascii="Verdana" w:eastAsia="Calibri" w:hAnsi="Verdana"/>
          <w:sz w:val="16"/>
          <w:szCs w:val="16"/>
          <w:lang w:eastAsia="en-US"/>
        </w:rPr>
        <w:t>IDiKS</w:t>
      </w:r>
      <w:proofErr w:type="spellEnd"/>
      <w:r w:rsidRPr="0005011A">
        <w:rPr>
          <w:rFonts w:ascii="Verdana" w:eastAsia="Calibri" w:hAnsi="Verdana"/>
          <w:sz w:val="16"/>
          <w:szCs w:val="16"/>
          <w:lang w:eastAsia="en-US"/>
        </w:rPr>
        <w:t xml:space="preserve"> – Instytut Dziennikarstwa i Komunikacji Społecznej</w:t>
      </w:r>
    </w:p>
    <w:p w14:paraId="6A1B64FF" w14:textId="77777777" w:rsidR="00AD59D9" w:rsidRPr="0005011A" w:rsidRDefault="00AD59D9" w:rsidP="00AD59D9">
      <w:pPr>
        <w:rPr>
          <w:rFonts w:ascii="Verdana" w:eastAsia="Calibri" w:hAnsi="Verdana"/>
          <w:sz w:val="16"/>
          <w:szCs w:val="16"/>
          <w:lang w:eastAsia="en-US"/>
        </w:rPr>
      </w:pPr>
      <w:r w:rsidRPr="0005011A">
        <w:rPr>
          <w:rFonts w:ascii="Verdana" w:eastAsia="Calibri" w:hAnsi="Verdana"/>
          <w:sz w:val="16"/>
          <w:szCs w:val="16"/>
          <w:lang w:eastAsia="en-US"/>
        </w:rPr>
        <w:t>SPNJO – Studium Praktycznej Nauki Języków Obcych</w:t>
      </w:r>
    </w:p>
    <w:bookmarkEnd w:id="3"/>
    <w:p w14:paraId="3793316A" w14:textId="77777777" w:rsidR="00DF527E" w:rsidRPr="00C57C65" w:rsidRDefault="00DF527E" w:rsidP="00DF527E">
      <w:pPr>
        <w:rPr>
          <w:rFonts w:ascii="Verdana" w:eastAsia="Calibri" w:hAnsi="Verdana"/>
          <w:sz w:val="12"/>
          <w:szCs w:val="12"/>
          <w:lang w:eastAsia="en-US"/>
        </w:rPr>
      </w:pPr>
      <w:proofErr w:type="spellStart"/>
      <w:r w:rsidRPr="00C57C65">
        <w:rPr>
          <w:rFonts w:ascii="Verdana" w:eastAsia="Calibri" w:hAnsi="Verdana"/>
          <w:sz w:val="16"/>
          <w:szCs w:val="16"/>
          <w:lang w:eastAsia="en-US"/>
        </w:rPr>
        <w:t>SJPiKdlaC</w:t>
      </w:r>
      <w:proofErr w:type="spellEnd"/>
      <w:r w:rsidRPr="00C57C65">
        <w:rPr>
          <w:rFonts w:ascii="Verdana" w:eastAsia="Calibri" w:hAnsi="Verdana"/>
          <w:sz w:val="16"/>
          <w:szCs w:val="16"/>
          <w:lang w:eastAsia="en-US"/>
        </w:rPr>
        <w:t xml:space="preserve"> – Szkoła Języka </w:t>
      </w:r>
      <w:proofErr w:type="spellStart"/>
      <w:r w:rsidRPr="00C57C65">
        <w:rPr>
          <w:rFonts w:ascii="Verdana" w:eastAsia="Calibri" w:hAnsi="Verdana"/>
          <w:sz w:val="16"/>
          <w:szCs w:val="16"/>
          <w:lang w:eastAsia="en-US"/>
        </w:rPr>
        <w:t>Polskieo</w:t>
      </w:r>
      <w:proofErr w:type="spellEnd"/>
      <w:r w:rsidRPr="00C57C65">
        <w:rPr>
          <w:rFonts w:ascii="Verdana" w:eastAsia="Calibri" w:hAnsi="Verdana"/>
          <w:sz w:val="16"/>
          <w:szCs w:val="16"/>
          <w:lang w:eastAsia="en-US"/>
        </w:rPr>
        <w:t xml:space="preserve"> i Kultury dla Cudzoziemców</w:t>
      </w:r>
    </w:p>
    <w:p w14:paraId="0AC5D779" w14:textId="65A975B2" w:rsidR="004A7F82" w:rsidRPr="0005011A" w:rsidRDefault="004A7F82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p w14:paraId="7ED740DE" w14:textId="77777777" w:rsidR="00364E1A" w:rsidRPr="0005011A" w:rsidRDefault="00364E1A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p w14:paraId="18362976" w14:textId="77777777" w:rsidR="00364E1A" w:rsidRPr="0005011A" w:rsidRDefault="00364E1A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p w14:paraId="113DC152" w14:textId="77777777" w:rsidR="00364E1A" w:rsidRDefault="00364E1A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p w14:paraId="241EFF44" w14:textId="77777777" w:rsidR="0005011A" w:rsidRDefault="0005011A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p w14:paraId="5BD51357" w14:textId="77777777" w:rsidR="0005011A" w:rsidRDefault="0005011A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p w14:paraId="65D457AE" w14:textId="77777777" w:rsidR="0005011A" w:rsidRDefault="0005011A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p w14:paraId="65CEED48" w14:textId="77777777" w:rsidR="0005011A" w:rsidRPr="0005011A" w:rsidRDefault="0005011A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p w14:paraId="1C15652B" w14:textId="77777777" w:rsidR="002E79C5" w:rsidRDefault="002E79C5">
      <w:pPr>
        <w:spacing w:after="160" w:line="259" w:lineRule="auto"/>
        <w:rPr>
          <w:rFonts w:ascii="Verdana" w:eastAsia="SimSun" w:hAnsi="Verdana" w:cs="Calibri"/>
          <w:b/>
          <w:kern w:val="3"/>
          <w:sz w:val="20"/>
          <w:szCs w:val="20"/>
        </w:rPr>
      </w:pPr>
      <w:r>
        <w:rPr>
          <w:rFonts w:ascii="Verdana" w:eastAsia="SimSun" w:hAnsi="Verdana" w:cs="Calibri"/>
          <w:b/>
          <w:kern w:val="3"/>
          <w:sz w:val="20"/>
          <w:szCs w:val="20"/>
        </w:rPr>
        <w:br w:type="page"/>
      </w:r>
    </w:p>
    <w:p w14:paraId="79451A48" w14:textId="77777777" w:rsidR="002E79C5" w:rsidRDefault="002E79C5" w:rsidP="00364E1A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  <w:sectPr w:rsidR="002E79C5" w:rsidSect="00317456">
          <w:pgSz w:w="16838" w:h="11906" w:orient="landscape" w:code="9"/>
          <w:pgMar w:top="1418" w:right="1134" w:bottom="1418" w:left="567" w:header="708" w:footer="708" w:gutter="0"/>
          <w:cols w:space="708"/>
          <w:docGrid w:linePitch="360"/>
        </w:sectPr>
      </w:pPr>
    </w:p>
    <w:p w14:paraId="0459826F" w14:textId="77777777" w:rsidR="003F15E2" w:rsidRPr="0005011A" w:rsidRDefault="003F15E2" w:rsidP="00D55CEB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</w:p>
    <w:sectPr w:rsidR="003F15E2" w:rsidRPr="0005011A" w:rsidSect="00317456">
      <w:pgSz w:w="16838" w:h="11906" w:orient="landscape" w:code="9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262A" w14:textId="77777777" w:rsidR="00317456" w:rsidRDefault="00317456" w:rsidP="00CF1379">
      <w:r>
        <w:separator/>
      </w:r>
    </w:p>
  </w:endnote>
  <w:endnote w:type="continuationSeparator" w:id="0">
    <w:p w14:paraId="4B03096A" w14:textId="77777777" w:rsidR="00317456" w:rsidRDefault="00317456" w:rsidP="00CF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1767" w14:textId="77777777" w:rsidR="00317456" w:rsidRDefault="00317456" w:rsidP="00CF1379">
      <w:r>
        <w:separator/>
      </w:r>
    </w:p>
  </w:footnote>
  <w:footnote w:type="continuationSeparator" w:id="0">
    <w:p w14:paraId="48FF0649" w14:textId="77777777" w:rsidR="00317456" w:rsidRDefault="00317456" w:rsidP="00CF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422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6AA"/>
    <w:multiLevelType w:val="hybridMultilevel"/>
    <w:tmpl w:val="60B2ED58"/>
    <w:lvl w:ilvl="0" w:tplc="9202E89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19CA"/>
    <w:multiLevelType w:val="hybridMultilevel"/>
    <w:tmpl w:val="2C9E19A4"/>
    <w:lvl w:ilvl="0" w:tplc="3F144C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6862"/>
    <w:multiLevelType w:val="hybridMultilevel"/>
    <w:tmpl w:val="138094BA"/>
    <w:lvl w:ilvl="0" w:tplc="FFFFFFF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07CAE"/>
    <w:multiLevelType w:val="hybridMultilevel"/>
    <w:tmpl w:val="E24E61C0"/>
    <w:lvl w:ilvl="0" w:tplc="0415000F">
      <w:start w:val="1"/>
      <w:numFmt w:val="decimal"/>
      <w:pStyle w:val="List0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170EF"/>
    <w:multiLevelType w:val="hybridMultilevel"/>
    <w:tmpl w:val="FF1452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679C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F2712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76E3B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D71D5"/>
    <w:multiLevelType w:val="hybridMultilevel"/>
    <w:tmpl w:val="80A23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51827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34EE"/>
    <w:multiLevelType w:val="hybridMultilevel"/>
    <w:tmpl w:val="893C3484"/>
    <w:lvl w:ilvl="0" w:tplc="C2002E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C6AFA"/>
    <w:multiLevelType w:val="hybridMultilevel"/>
    <w:tmpl w:val="9E2EB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6C22"/>
    <w:multiLevelType w:val="hybridMultilevel"/>
    <w:tmpl w:val="FF1452F4"/>
    <w:lvl w:ilvl="0" w:tplc="0415000F">
      <w:start w:val="1"/>
      <w:numFmt w:val="decimal"/>
      <w:pStyle w:val="Lista21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712B3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862E4"/>
    <w:multiLevelType w:val="hybridMultilevel"/>
    <w:tmpl w:val="0AE0B5B2"/>
    <w:lvl w:ilvl="0" w:tplc="B330D0E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A7200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619F2"/>
    <w:multiLevelType w:val="hybridMultilevel"/>
    <w:tmpl w:val="138094BA"/>
    <w:lvl w:ilvl="0" w:tplc="3A40379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F161C"/>
    <w:multiLevelType w:val="hybridMultilevel"/>
    <w:tmpl w:val="60B2ED58"/>
    <w:lvl w:ilvl="0" w:tplc="FFFFFFF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25681">
    <w:abstractNumId w:val="4"/>
  </w:num>
  <w:num w:numId="2" w16cid:durableId="49235005">
    <w:abstractNumId w:val="12"/>
  </w:num>
  <w:num w:numId="3" w16cid:durableId="117604208">
    <w:abstractNumId w:val="14"/>
  </w:num>
  <w:num w:numId="4" w16cid:durableId="1075590978">
    <w:abstractNumId w:val="5"/>
  </w:num>
  <w:num w:numId="5" w16cid:durableId="2091925389">
    <w:abstractNumId w:val="10"/>
  </w:num>
  <w:num w:numId="6" w16cid:durableId="307167849">
    <w:abstractNumId w:val="15"/>
  </w:num>
  <w:num w:numId="7" w16cid:durableId="1398817369">
    <w:abstractNumId w:val="6"/>
  </w:num>
  <w:num w:numId="8" w16cid:durableId="546989804">
    <w:abstractNumId w:val="9"/>
  </w:num>
  <w:num w:numId="9" w16cid:durableId="772748519">
    <w:abstractNumId w:val="1"/>
  </w:num>
  <w:num w:numId="10" w16cid:durableId="1278565749">
    <w:abstractNumId w:val="2"/>
  </w:num>
  <w:num w:numId="11" w16cid:durableId="362171014">
    <w:abstractNumId w:val="16"/>
  </w:num>
  <w:num w:numId="12" w16cid:durableId="1097285054">
    <w:abstractNumId w:val="18"/>
  </w:num>
  <w:num w:numId="13" w16cid:durableId="2034769249">
    <w:abstractNumId w:val="7"/>
  </w:num>
  <w:num w:numId="14" w16cid:durableId="93598787">
    <w:abstractNumId w:val="8"/>
  </w:num>
  <w:num w:numId="15" w16cid:durableId="1949507648">
    <w:abstractNumId w:val="11"/>
  </w:num>
  <w:num w:numId="16" w16cid:durableId="721175187">
    <w:abstractNumId w:val="17"/>
  </w:num>
  <w:num w:numId="17" w16cid:durableId="1654526658">
    <w:abstractNumId w:val="19"/>
  </w:num>
  <w:num w:numId="18" w16cid:durableId="449978592">
    <w:abstractNumId w:val="0"/>
  </w:num>
  <w:num w:numId="19" w16cid:durableId="2074816592">
    <w:abstractNumId w:val="3"/>
  </w:num>
  <w:num w:numId="20" w16cid:durableId="508643128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07"/>
    <w:rsid w:val="00015715"/>
    <w:rsid w:val="00024711"/>
    <w:rsid w:val="0005011A"/>
    <w:rsid w:val="000D246F"/>
    <w:rsid w:val="000D496C"/>
    <w:rsid w:val="000E2625"/>
    <w:rsid w:val="000E5ADC"/>
    <w:rsid w:val="00117013"/>
    <w:rsid w:val="00123D52"/>
    <w:rsid w:val="00123DF5"/>
    <w:rsid w:val="001245B0"/>
    <w:rsid w:val="00136BA1"/>
    <w:rsid w:val="00154D0A"/>
    <w:rsid w:val="001710C5"/>
    <w:rsid w:val="00192569"/>
    <w:rsid w:val="00193CF3"/>
    <w:rsid w:val="00194A4D"/>
    <w:rsid w:val="001B3307"/>
    <w:rsid w:val="001B33E8"/>
    <w:rsid w:val="001B66C0"/>
    <w:rsid w:val="001D01FB"/>
    <w:rsid w:val="001D3168"/>
    <w:rsid w:val="001D50FA"/>
    <w:rsid w:val="001D562B"/>
    <w:rsid w:val="001E027C"/>
    <w:rsid w:val="0020460E"/>
    <w:rsid w:val="002057A1"/>
    <w:rsid w:val="002071DE"/>
    <w:rsid w:val="002312CB"/>
    <w:rsid w:val="002322AC"/>
    <w:rsid w:val="002771A8"/>
    <w:rsid w:val="00282F82"/>
    <w:rsid w:val="00290459"/>
    <w:rsid w:val="002A6947"/>
    <w:rsid w:val="002D1A11"/>
    <w:rsid w:val="002D5DB8"/>
    <w:rsid w:val="002E79C5"/>
    <w:rsid w:val="003100E5"/>
    <w:rsid w:val="00317456"/>
    <w:rsid w:val="00344351"/>
    <w:rsid w:val="00357A25"/>
    <w:rsid w:val="003633F3"/>
    <w:rsid w:val="00364E1A"/>
    <w:rsid w:val="0037779A"/>
    <w:rsid w:val="003D046F"/>
    <w:rsid w:val="003F15E2"/>
    <w:rsid w:val="00413153"/>
    <w:rsid w:val="004229B9"/>
    <w:rsid w:val="0043228A"/>
    <w:rsid w:val="00435B22"/>
    <w:rsid w:val="004538FE"/>
    <w:rsid w:val="00467FD8"/>
    <w:rsid w:val="00484FD6"/>
    <w:rsid w:val="0048786A"/>
    <w:rsid w:val="00495C29"/>
    <w:rsid w:val="004A7F82"/>
    <w:rsid w:val="004B2A0D"/>
    <w:rsid w:val="004C19CE"/>
    <w:rsid w:val="004F5BA5"/>
    <w:rsid w:val="004F7714"/>
    <w:rsid w:val="00510146"/>
    <w:rsid w:val="005143C7"/>
    <w:rsid w:val="00517E6D"/>
    <w:rsid w:val="00523518"/>
    <w:rsid w:val="00532F72"/>
    <w:rsid w:val="00534183"/>
    <w:rsid w:val="00557C34"/>
    <w:rsid w:val="00564A4F"/>
    <w:rsid w:val="005739AF"/>
    <w:rsid w:val="00576CA1"/>
    <w:rsid w:val="0058135E"/>
    <w:rsid w:val="00597F4E"/>
    <w:rsid w:val="005A463C"/>
    <w:rsid w:val="005A5932"/>
    <w:rsid w:val="005B359C"/>
    <w:rsid w:val="005E6C9C"/>
    <w:rsid w:val="005E75EA"/>
    <w:rsid w:val="005E7756"/>
    <w:rsid w:val="00605BC1"/>
    <w:rsid w:val="006176A4"/>
    <w:rsid w:val="006255C1"/>
    <w:rsid w:val="006806D3"/>
    <w:rsid w:val="006D790B"/>
    <w:rsid w:val="00700D15"/>
    <w:rsid w:val="00703824"/>
    <w:rsid w:val="00704CB6"/>
    <w:rsid w:val="007066B2"/>
    <w:rsid w:val="007128E7"/>
    <w:rsid w:val="0073072F"/>
    <w:rsid w:val="0074548F"/>
    <w:rsid w:val="00771AC1"/>
    <w:rsid w:val="00772FDA"/>
    <w:rsid w:val="00773DCC"/>
    <w:rsid w:val="00783879"/>
    <w:rsid w:val="007921AE"/>
    <w:rsid w:val="00794CA3"/>
    <w:rsid w:val="00795263"/>
    <w:rsid w:val="007954E5"/>
    <w:rsid w:val="007A4C59"/>
    <w:rsid w:val="007B2AA8"/>
    <w:rsid w:val="00803F7A"/>
    <w:rsid w:val="008062D6"/>
    <w:rsid w:val="0083248A"/>
    <w:rsid w:val="00835EC6"/>
    <w:rsid w:val="00870001"/>
    <w:rsid w:val="008712E5"/>
    <w:rsid w:val="008748F9"/>
    <w:rsid w:val="0088725E"/>
    <w:rsid w:val="00894335"/>
    <w:rsid w:val="008D6A87"/>
    <w:rsid w:val="008E424C"/>
    <w:rsid w:val="008F0B96"/>
    <w:rsid w:val="00904615"/>
    <w:rsid w:val="009348E9"/>
    <w:rsid w:val="0094553F"/>
    <w:rsid w:val="00970D7E"/>
    <w:rsid w:val="0097296E"/>
    <w:rsid w:val="00981746"/>
    <w:rsid w:val="00990B58"/>
    <w:rsid w:val="009929CC"/>
    <w:rsid w:val="009936B2"/>
    <w:rsid w:val="009A114B"/>
    <w:rsid w:val="009A4EC5"/>
    <w:rsid w:val="009B6D77"/>
    <w:rsid w:val="009B7AA8"/>
    <w:rsid w:val="009C68F9"/>
    <w:rsid w:val="009E42B7"/>
    <w:rsid w:val="009E7043"/>
    <w:rsid w:val="009F5D27"/>
    <w:rsid w:val="00A20796"/>
    <w:rsid w:val="00A26CF8"/>
    <w:rsid w:val="00A26DCA"/>
    <w:rsid w:val="00A374F6"/>
    <w:rsid w:val="00A45570"/>
    <w:rsid w:val="00A5535C"/>
    <w:rsid w:val="00A7067C"/>
    <w:rsid w:val="00A70A2A"/>
    <w:rsid w:val="00A9199A"/>
    <w:rsid w:val="00AA14DB"/>
    <w:rsid w:val="00AB7994"/>
    <w:rsid w:val="00AD59D9"/>
    <w:rsid w:val="00AE0778"/>
    <w:rsid w:val="00AF077B"/>
    <w:rsid w:val="00AF1EBF"/>
    <w:rsid w:val="00AF59FB"/>
    <w:rsid w:val="00B01AC6"/>
    <w:rsid w:val="00B4157A"/>
    <w:rsid w:val="00B53916"/>
    <w:rsid w:val="00B55B84"/>
    <w:rsid w:val="00BB627B"/>
    <w:rsid w:val="00BC2932"/>
    <w:rsid w:val="00BE5EA5"/>
    <w:rsid w:val="00BE6628"/>
    <w:rsid w:val="00BF439D"/>
    <w:rsid w:val="00C20507"/>
    <w:rsid w:val="00C40F5E"/>
    <w:rsid w:val="00C4241E"/>
    <w:rsid w:val="00C60C0D"/>
    <w:rsid w:val="00C62AE7"/>
    <w:rsid w:val="00C85F3A"/>
    <w:rsid w:val="00C94E8A"/>
    <w:rsid w:val="00C97A81"/>
    <w:rsid w:val="00CC0241"/>
    <w:rsid w:val="00CC08F9"/>
    <w:rsid w:val="00CD254C"/>
    <w:rsid w:val="00CF1379"/>
    <w:rsid w:val="00CF1BE4"/>
    <w:rsid w:val="00CF3F24"/>
    <w:rsid w:val="00CF6BCC"/>
    <w:rsid w:val="00CF7DD9"/>
    <w:rsid w:val="00D30EC5"/>
    <w:rsid w:val="00D55CEB"/>
    <w:rsid w:val="00D7524D"/>
    <w:rsid w:val="00D96B14"/>
    <w:rsid w:val="00DA1005"/>
    <w:rsid w:val="00DA5C5F"/>
    <w:rsid w:val="00DB59F3"/>
    <w:rsid w:val="00DC7317"/>
    <w:rsid w:val="00DD6BDC"/>
    <w:rsid w:val="00DD6E1B"/>
    <w:rsid w:val="00DE2BC8"/>
    <w:rsid w:val="00DE3AE9"/>
    <w:rsid w:val="00DF527E"/>
    <w:rsid w:val="00E04920"/>
    <w:rsid w:val="00E12CE5"/>
    <w:rsid w:val="00E12EE5"/>
    <w:rsid w:val="00E35548"/>
    <w:rsid w:val="00E3628A"/>
    <w:rsid w:val="00E37688"/>
    <w:rsid w:val="00E44DE1"/>
    <w:rsid w:val="00E458D0"/>
    <w:rsid w:val="00E50160"/>
    <w:rsid w:val="00E57181"/>
    <w:rsid w:val="00E8568D"/>
    <w:rsid w:val="00EB0F56"/>
    <w:rsid w:val="00EB54F1"/>
    <w:rsid w:val="00ED45D4"/>
    <w:rsid w:val="00ED6402"/>
    <w:rsid w:val="00EE0536"/>
    <w:rsid w:val="00F01F45"/>
    <w:rsid w:val="00F07B14"/>
    <w:rsid w:val="00F12D6C"/>
    <w:rsid w:val="00F46B13"/>
    <w:rsid w:val="00F661D6"/>
    <w:rsid w:val="00F774AF"/>
    <w:rsid w:val="00F863A4"/>
    <w:rsid w:val="00F932FB"/>
    <w:rsid w:val="00FB5321"/>
    <w:rsid w:val="00FE224A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0738"/>
  <w15:docId w15:val="{96141E8B-0F3B-422C-946D-F5719C80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rsid w:val="00E12EE5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B330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1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1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1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F46B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627B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6D790B"/>
    <w:pPr>
      <w:suppressAutoHyphens/>
      <w:autoSpaceDN w:val="0"/>
      <w:spacing w:after="12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List0">
    <w:name w:val="List 0"/>
    <w:basedOn w:val="Normalny"/>
    <w:semiHidden/>
    <w:rsid w:val="00C97A81"/>
    <w:pPr>
      <w:numPr>
        <w:numId w:val="1"/>
      </w:numPr>
    </w:pPr>
    <w:rPr>
      <w:sz w:val="20"/>
      <w:szCs w:val="20"/>
    </w:rPr>
  </w:style>
  <w:style w:type="paragraph" w:customStyle="1" w:styleId="Lista21">
    <w:name w:val="Lista 21"/>
    <w:basedOn w:val="Normalny"/>
    <w:autoRedefine/>
    <w:semiHidden/>
    <w:rsid w:val="00C97A81"/>
    <w:pPr>
      <w:numPr>
        <w:numId w:val="3"/>
      </w:numPr>
      <w:ind w:left="720"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136BA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136BA1"/>
  </w:style>
  <w:style w:type="paragraph" w:styleId="Nagwek">
    <w:name w:val="header"/>
    <w:basedOn w:val="Normalny"/>
    <w:link w:val="NagwekZnak"/>
    <w:uiPriority w:val="99"/>
    <w:unhideWhenUsed/>
    <w:rsid w:val="00136B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36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BA1"/>
  </w:style>
  <w:style w:type="paragraph" w:styleId="Stopka">
    <w:name w:val="footer"/>
    <w:basedOn w:val="Normalny"/>
    <w:link w:val="StopkaZnak"/>
    <w:uiPriority w:val="99"/>
    <w:unhideWhenUsed/>
    <w:rsid w:val="00136BA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36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B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BA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878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8786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E1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E12EE5"/>
    <w:rPr>
      <w:rFonts w:ascii="Calibri" w:eastAsia="Calibri" w:hAnsi="Calibri" w:cs="Calibr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1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7C8D-EDFE-4B38-AC8C-9D7240B0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1781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Porowska</dc:creator>
  <cp:keywords/>
  <dc:description/>
  <cp:lastModifiedBy>Pawel Urbaniak</cp:lastModifiedBy>
  <cp:revision>5</cp:revision>
  <dcterms:created xsi:type="dcterms:W3CDTF">2024-03-17T11:25:00Z</dcterms:created>
  <dcterms:modified xsi:type="dcterms:W3CDTF">2024-04-11T14:28:00Z</dcterms:modified>
</cp:coreProperties>
</file>