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</w:t>
      </w:r>
      <w:r w:rsidR="00E046CF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KSZTAŁCENIA</w:t>
      </w: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 NA KIERUNKU:  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DZIENNIKARSTWO I KOMUNIKACJA SPOŁECZNA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SPECJALNOŚĆ: dziennikarstwo audiowizualne 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85E5C" w:rsidRDefault="00E85E5C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FORMA STUDIÓW</w:t>
      </w:r>
      <w:r w:rsidR="00E357C0" w:rsidRPr="00E357C0">
        <w:rPr>
          <w:rFonts w:ascii="Verdana" w:eastAsia="Times New Roman" w:hAnsi="Verdana" w:cs="Calibri"/>
          <w:bCs/>
          <w:sz w:val="20"/>
          <w:szCs w:val="20"/>
          <w:lang w:eastAsia="zh-CN"/>
        </w:rPr>
        <w:t xml:space="preserve">: </w:t>
      </w:r>
      <w:r w:rsidR="00E357C0" w:rsidRPr="00E85E5C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stacjonarne</w:t>
      </w:r>
    </w:p>
    <w:p w:rsidR="00E357C0" w:rsidRPr="00E85E5C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E85E5C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85E5C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POZIOM KSZTAŁCENIA : I stopnia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 xml:space="preserve">PROGRAM OBOWIĄZUJĄCY OD ROKU AKADEMICKIEGO </w:t>
      </w:r>
      <w:r w:rsidR="00A158A2" w:rsidRPr="00A158A2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202</w:t>
      </w:r>
      <w:r w:rsidR="00697A95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1</w:t>
      </w:r>
      <w:r w:rsidR="00A158A2" w:rsidRPr="00A158A2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/202</w:t>
      </w:r>
      <w:r w:rsidR="00697A95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2</w:t>
      </w: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bCs/>
          <w:sz w:val="20"/>
          <w:szCs w:val="20"/>
          <w:lang w:eastAsia="zh-CN"/>
        </w:rPr>
        <w:t>KWALIFIKACJE ABSOLWENTA:</w:t>
      </w:r>
    </w:p>
    <w:p w:rsidR="00E357C0" w:rsidRPr="00E357C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zh-CN"/>
        </w:rPr>
      </w:pPr>
    </w:p>
    <w:p w:rsidR="00E85E5C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Program specjalności dziennikarstwo audiowizualne jest odpowiedzią na rosnące wymagania stawiane pracownikom mediów i szeroko pojętej branży kreatywnej. Pracodawcy oczekują od nich coraz częściej niezwykłej wszechstronności i uniwersalności, które pozwalałyby na wykonywanie wielu różnych czynności związanych z pracą w nowoczesnej redakcji czy innej instytucji związanej z tworzeniem różnorodnych komunikatów</w:t>
      </w:r>
      <w:r w:rsidR="00E85E5C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o charakterze audiowizualnym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(profesjonalnych, wizerunkowych itp.). Dlatego też specjalność dziennikarstwo audiowizualne – mając wyraźnie warsztatowy charakter – kształci w zakresie wielorakich umiejętności związanych z przygotowywaniem audiowizualnych materiałów dziennikarskich i innych materiałów o komunikacyjnej funkcji. </w:t>
      </w:r>
    </w:p>
    <w:p w:rsidR="00E85E5C" w:rsidRDefault="00E85E5C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Odrębne bloki przedmiotów przekazują wiedzę oraz kształcą umiejętności w zakresie przygotowywania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filmowych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pracy </w:t>
      </w:r>
      <w:r w:rsidR="00E85E5C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koncepcyjnej, 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operatorskiej, montażowej, jak i postprodukcyjnej),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materiałów audio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pozyskiwania materiałów dźwiękowych, ich formatowania, jak i na przykład przygotowywania pełnowymiarowych audycji radiowych), </w:t>
      </w:r>
      <w:r w:rsidRPr="00E357C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profesjonalnych fotografii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(zarówno w zakresie technik ich tworzenia, jak i profesjonalnej edycji).</w:t>
      </w: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studiów dziennikarskich I stopnia w zakresie specjalności dziennikarstwo audiowizualne uzyskają wiedzę i umiejętności związane z pracą dziennikarza i redaktora w radiu i telewizji oraz podstawową wiedzę niezbędną przy wykonywaniu innych zadań związanych z powstawaniem programów telewizyjnych i radiowych (kierownika produkcji, operatora kamery, dźwiękowca, realizatora wizji i dźwięku, montażysty itd.). Uzyskają także kompetencje potrzebne w zawodach fotograficznych, zyskując możliwość zatrudnienia zarówno w mediach, jak i innych firmach pracujących z fotografią (np. agencje kreatywne, studia fotograficzne). Zdobędą także wiedzę teoretyczną z zakresu teorii radia, telewizji, filmu i fotografii oraz ich specyfiki jako mediów.</w:t>
      </w:r>
    </w:p>
    <w:p w:rsidR="00E357C0" w:rsidRPr="00003C40" w:rsidRDefault="00E357C0" w:rsidP="00003C40">
      <w:pPr>
        <w:suppressAutoHyphens/>
        <w:spacing w:after="0" w:line="288" w:lineRule="auto"/>
        <w:ind w:left="-68"/>
        <w:jc w:val="both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Szczegółowo kompetencje i umiejętności absolwentów I stopnia studiów na specjalności dziennikarstwo audiowizualne przedstawiać się będą następująco:</w:t>
      </w:r>
    </w:p>
    <w:p w:rsidR="00E357C0" w:rsidRPr="00E357C0" w:rsidRDefault="00E357C0" w:rsidP="00003C40">
      <w:pPr>
        <w:suppressAutoHyphens/>
        <w:spacing w:after="0" w:line="288" w:lineRule="auto"/>
        <w:ind w:left="-68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operatorka telewizyjna;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montaż radiowy i telewizyjny;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rzetelne przygotowanie newsów;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podstawy sztuki prezenterskiej w radiu i telewizji;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z kamerą/mikrofonem i przed kamerą/mikrofonem;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lastRenderedPageBreak/>
        <w:t xml:space="preserve">obsługa sprzętu radiowo-telewizyjnego;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zespole realizacyjnym;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przygotowywanie profesjonalnych fotografii;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fotoedycja i obróbka cyfrowa fotografii;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umiejętność realizacji różnych gatunków radiowych, telewizyjnych, filmowych i fotograficznych;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posługiwania się językiem radia, telewizji, filmu i fotografii;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tworzenie informacyjnych i publicystycznych programów w radiu i telewizji;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internetowych rozgłośniach radiowych oraz stacjach telewizyjnych;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praca w studiu emisyjnym i nagraniowym;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praca w studiu fotograficznym;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analityczne myślenie, syntetyczne wypowiedzi oraz operowanie obrazem i dźwiękiem;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nawiązywanie kontaktów z ludźmi, prowadzenie rozmów, zadawanie pytań; </w:t>
      </w:r>
    </w:p>
    <w:p w:rsidR="00E357C0" w:rsidRPr="00E357C0" w:rsidRDefault="00E357C0" w:rsidP="00003C40">
      <w:pPr>
        <w:numPr>
          <w:ilvl w:val="0"/>
          <w:numId w:val="1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wykorzystanie wszelkich dostępnych źródeł informacji dziennikarskiej, umiejętność zweryfikowania otrzymanych wiadomości.</w:t>
      </w:r>
    </w:p>
    <w:p w:rsidR="00E357C0" w:rsidRPr="00003C40" w:rsidRDefault="00E357C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E357C0" w:rsidRDefault="00003C40" w:rsidP="00003C40">
      <w:pPr>
        <w:suppressAutoHyphens/>
        <w:spacing w:after="0" w:line="288" w:lineRule="auto"/>
        <w:ind w:left="60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Absolwenci specjalności dziennikarstwo audiowizualne znajdą pracę przede wszystkim:</w:t>
      </w:r>
    </w:p>
    <w:p w:rsidR="00E357C0" w:rsidRPr="00E357C0" w:rsidRDefault="00E357C0" w:rsidP="00003C40">
      <w:p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telewizyjnych;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regionalnych i ogólnopolskich stacjach radiowych;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telewizjach </w:t>
      </w:r>
      <w:r w:rsidR="00003C40"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 radiowych rozgłośniach 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internetowych;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w agencjach informacyjnych; </w:t>
      </w:r>
    </w:p>
    <w:p w:rsidR="00E357C0" w:rsidRPr="00E357C0" w:rsidRDefault="00003C4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prezent</w:t>
      </w:r>
      <w:r w:rsidR="00D87E29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erzy, dziennikarze i reporterzy</w:t>
      </w:r>
      <w:r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</w:t>
      </w:r>
      <w:r w:rsidR="00E357C0"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radiowi i telewizyjni;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realizatorzy dźwięku;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montażyści;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doradcy do spraw mediów; 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konsultanci w zakresie tworzenia wizerunku medialnego;</w:t>
      </w:r>
    </w:p>
    <w:p w:rsidR="00E357C0" w:rsidRP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jako fotoreporterzy</w:t>
      </w:r>
      <w:r w:rsidR="00003C40" w:rsidRPr="00003C4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 i fotografowie</w:t>
      </w: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>;</w:t>
      </w:r>
    </w:p>
    <w:p w:rsidR="00E357C0" w:rsidRDefault="00E357C0" w:rsidP="00003C40">
      <w:pPr>
        <w:numPr>
          <w:ilvl w:val="0"/>
          <w:numId w:val="2"/>
        </w:numPr>
        <w:suppressAutoHyphens/>
        <w:spacing w:after="0" w:line="288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  <w:r w:rsidRPr="00E357C0"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  <w:t xml:space="preserve">jako specjaliści od fotoedycji i cyfrowej obróbki fotografii. </w:t>
      </w:r>
    </w:p>
    <w:p w:rsid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88" w:lineRule="auto"/>
        <w:ind w:left="720"/>
        <w:rPr>
          <w:rFonts w:ascii="Verdana" w:eastAsia="Times New Roman" w:hAnsi="Verdana" w:cs="Calibri"/>
          <w:bCs/>
          <w:color w:val="000000"/>
          <w:sz w:val="20"/>
          <w:szCs w:val="20"/>
          <w:lang w:eastAsia="zh-CN"/>
        </w:rPr>
      </w:pPr>
    </w:p>
    <w:p w:rsidR="00E357C0" w:rsidRPr="00003C40" w:rsidRDefault="00E357C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zh-CN"/>
        </w:rPr>
        <w:t>PRZEDMIOTY OBOWIĄZKOWE:</w:t>
      </w:r>
    </w:p>
    <w:p w:rsidR="00E357C0" w:rsidRPr="00003C40" w:rsidRDefault="00E357C0" w:rsidP="00003C40">
      <w:pPr>
        <w:suppressAutoHyphens/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9804" w:type="dxa"/>
        <w:tblLayout w:type="fixed"/>
        <w:tblLook w:val="0000" w:firstRow="0" w:lastRow="0" w:firstColumn="0" w:lastColumn="0" w:noHBand="0" w:noVBand="0"/>
      </w:tblPr>
      <w:tblGrid>
        <w:gridCol w:w="1129"/>
        <w:gridCol w:w="4139"/>
        <w:gridCol w:w="1134"/>
        <w:gridCol w:w="993"/>
        <w:gridCol w:w="2409"/>
      </w:tblGrid>
      <w:tr w:rsidR="00E357C0" w:rsidRPr="00003C40" w:rsidTr="00D87E29">
        <w:trPr>
          <w:trHeight w:hRule="exact" w:val="6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 xml:space="preserve">Nazwa przedmiotu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56634B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</w:pPr>
            <w:r w:rsidRPr="0056634B">
              <w:rPr>
                <w:rFonts w:ascii="Verdana" w:eastAsia="Times New Roman" w:hAnsi="Verdana" w:cs="Calibri"/>
                <w:b/>
                <w:sz w:val="20"/>
                <w:szCs w:val="20"/>
                <w:lang w:eastAsia="zh-CN"/>
              </w:rPr>
              <w:t>Uwagi</w:t>
            </w: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Filozofia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Kultura języka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Retoryka i erystyka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Nauka o komunikowaniu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Warsztat dziennikarski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Wprowadzenie do kultury współczesnej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Systemy medialne w Polsce i na świecie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F17C51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Praca z kamerą i podstawy montażu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realizacji dźwięku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Dziennikarskie źródła informacji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Teoria i historia mediów audiowizualnych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Podstawy fotografii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Organizacja i zarządzanie mediami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F17C51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Prezenter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E357C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Krótkie formy telewizyjne i filmowe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reklamowa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Storytelling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E357C0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Rynek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C0" w:rsidRPr="00003C40" w:rsidRDefault="00E357C0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Public Relations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Etyka dziennikarska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Publicystyka TV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Autorski program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 xml:space="preserve">Laboratorium reportażu </w:t>
            </w: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filmowego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prasowa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Postprodukcja w filmie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Seminarium licencjackie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radiowy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Praktyki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Język obcy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E357C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E357C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Techniki scenopisarstwa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Fotoreportaż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Radiowe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Fotograficzne gatunki dziennikarskie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  <w:tr w:rsidR="00DB78D2" w:rsidRPr="00003C40" w:rsidTr="00003C40">
        <w:trPr>
          <w:trHeight w:hRule="exact"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contextualSpacing w:val="0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Podstawy reżyserii filmowej i telewizyjnej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03C40">
              <w:rPr>
                <w:rFonts w:ascii="Verdana" w:hAnsi="Verdana" w:cs="Calibri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D2" w:rsidRPr="00003C40" w:rsidRDefault="00DB78D2" w:rsidP="00003C40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</w:p>
        </w:tc>
      </w:tr>
    </w:tbl>
    <w:p w:rsidR="00E357C0" w:rsidRPr="00003C40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57C0" w:rsidRPr="00003C40" w:rsidRDefault="00E357C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Times New Roman"/>
          <w:b/>
          <w:sz w:val="20"/>
          <w:szCs w:val="20"/>
          <w:lang w:eastAsia="zh-CN"/>
        </w:rPr>
        <w:t>PRZEDMIOTY DO WYBORU: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1134"/>
        <w:gridCol w:w="1134"/>
        <w:gridCol w:w="2268"/>
      </w:tblGrid>
      <w:tr w:rsidR="00003C40" w:rsidRPr="00003C40" w:rsidTr="00003C40">
        <w:trPr>
          <w:trHeight w:hRule="exact" w:val="671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ECTS</w:t>
            </w:r>
          </w:p>
        </w:tc>
        <w:tc>
          <w:tcPr>
            <w:tcW w:w="2268" w:type="dxa"/>
          </w:tcPr>
          <w:p w:rsid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Uwagi</w:t>
            </w:r>
          </w:p>
          <w:p w:rsid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  <w:p w:rsidR="00003C40" w:rsidRPr="00003C40" w:rsidRDefault="00003C40" w:rsidP="00003C4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Emisja głosu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Antropologia wizualna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Polska szkoła dokumentu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Wystąpienia publiczne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Zarządzanie muzyką w mediach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Wywiad w radiu i TV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cyfrowa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Mediatyzacja polityki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Reportaż podróżniczy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Grafika komputerowa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śledcze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na żywo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artystyczna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Dziennikarstwo newsowe w TV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Wydarzenia publiczne – spektakle medialne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Program TV w studio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Obsługa medialna eventu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Calibri"/>
                <w:sz w:val="20"/>
                <w:szCs w:val="20"/>
                <w:lang w:eastAsia="zh-CN"/>
              </w:rPr>
              <w:t>Fotografia w plenerze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Język telewizji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20.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Laboratorium telewizyjne 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Misja zawodu dziennikarza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radiowa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Reklama telewizyjna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Historia mediów 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Audiowizualność w kulturze współczesnej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Psychologia mediów 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Wprowadzenie do estetyki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Autorski program muzyczny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Cyfrowe przetwarzanie dźwięku – warsztat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Technika komputerowa w realizacji filmowej i telewizyjnej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Film animowany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Dźwięk i światło w filmie i TV (plener i  studio)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Cyfrowa obróbka obrazów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portretu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reklamowej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Pracownia fotografii mody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37.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Ekspozycja światła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38.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ilustracyjna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Fotograficzne gatunki dziennikarskie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Wiedza o filmie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Fotografowanie przyrody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42.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dokumentalna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wydarzeń</w:t>
            </w: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Fotografia wizerunkowa</w:t>
            </w:r>
          </w:p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Krytyka - media audiowizualne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  <w:tr w:rsidR="00003C40" w:rsidRPr="00003C40" w:rsidTr="00003C40">
        <w:trPr>
          <w:trHeight w:hRule="exact" w:val="454"/>
        </w:trPr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46. </w:t>
            </w:r>
          </w:p>
        </w:tc>
        <w:tc>
          <w:tcPr>
            <w:tcW w:w="4111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zh-CN"/>
              </w:rPr>
              <w:t>Fotoedycja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003C40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003C40" w:rsidRPr="00003C40" w:rsidRDefault="00003C40" w:rsidP="00003C40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</w:tr>
    </w:tbl>
    <w:p w:rsidR="0098292F" w:rsidRPr="0098292F" w:rsidRDefault="0098292F" w:rsidP="0098292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98292F">
        <w:rPr>
          <w:rFonts w:ascii="Verdana" w:eastAsia="Times New Roman" w:hAnsi="Verdana" w:cs="Times New Roman"/>
          <w:sz w:val="20"/>
          <w:szCs w:val="20"/>
          <w:lang w:eastAsia="zh-CN"/>
        </w:rPr>
        <w:t>Student ma prawo wyboru przedmiotów oferowanych w ramach specjalności, co może również sprzyjać jego indywidualnym zainteresowaniom oraz prowadzić do pogłębionej specjalizacji w wybranych zakresach (zagadnień audialnych, wizualnych, fotografii itd.).</w:t>
      </w:r>
    </w:p>
    <w:p w:rsidR="0098292F" w:rsidRPr="0098292F" w:rsidRDefault="0098292F" w:rsidP="0098292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98292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 xml:space="preserve">Student w trakcie studiów realizuje określoną programem liczbę </w:t>
      </w:r>
      <w:r w:rsidR="00F17C51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>16</w:t>
      </w:r>
      <w:r w:rsidRPr="0098292F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 xml:space="preserve"> przedmiotów opcyjnych</w:t>
      </w:r>
      <w:r w:rsidRPr="0098292F">
        <w:rPr>
          <w:rFonts w:ascii="Calibri" w:eastAsia="Calibri" w:hAnsi="Calibri" w:cs="Times New Roman"/>
        </w:rPr>
        <w:t>.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lastRenderedPageBreak/>
        <w:t>WARUNKI UKOŃCZENIA STUDIÓW I UZYSKANIA TYTUŁU ZAWODOWEGO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DANEGO KIERUNKU/SPECJALNOŚCI/SPECJALIZACJI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sz w:val="20"/>
          <w:szCs w:val="20"/>
          <w:lang w:eastAsia="zh-CN"/>
        </w:rPr>
        <w:t>Pozytywna ocena z pracy dyplomowej oraz pozytywna ocena z egzaminu dyplomowego. Praca może mieć charakter projektu poprzedzonego wprowadzeniem teoretycznym.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b/>
          <w:sz w:val="20"/>
          <w:szCs w:val="20"/>
          <w:lang w:eastAsia="zh-CN"/>
        </w:rPr>
        <w:t>INNE WYMAGANIA</w:t>
      </w: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</w:p>
    <w:p w:rsidR="00003C40" w:rsidRPr="00003C40" w:rsidRDefault="00003C40" w:rsidP="00003C40">
      <w:pPr>
        <w:suppressAutoHyphens/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zh-CN"/>
        </w:rPr>
      </w:pPr>
      <w:r w:rsidRPr="00003C40">
        <w:rPr>
          <w:rFonts w:ascii="Verdana" w:eastAsia="Times New Roman" w:hAnsi="Verdana" w:cs="Calibri"/>
          <w:sz w:val="20"/>
          <w:szCs w:val="20"/>
          <w:lang w:eastAsia="zh-CN"/>
        </w:rPr>
        <w:t>Egzamin z języka obcego na poziomie biegłości B2 Europejskiego Opisu Kształcenia Językowego Rady Europy</w:t>
      </w:r>
    </w:p>
    <w:p w:rsid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2446" w:rsidRDefault="00D92446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2446" w:rsidRDefault="00D92446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2446" w:rsidRDefault="00D92446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2446" w:rsidRDefault="00D92446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Default="006A05FE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PROGRAM KSZTAŁCENIA</w:t>
      </w:r>
      <w:r w:rsidR="00003C40" w:rsidRPr="00003C40">
        <w:rPr>
          <w:rFonts w:ascii="Verdana" w:hAnsi="Verdana"/>
          <w:b/>
          <w:sz w:val="20"/>
          <w:szCs w:val="20"/>
        </w:rPr>
        <w:t xml:space="preserve"> NA KIERUNKU: dziennikarstwo i komunikacja </w:t>
      </w:r>
      <w:r>
        <w:rPr>
          <w:rFonts w:ascii="Verdana" w:hAnsi="Verdana"/>
          <w:b/>
          <w:sz w:val="20"/>
          <w:szCs w:val="20"/>
        </w:rPr>
        <w:t>s</w:t>
      </w:r>
      <w:r w:rsidR="00003C40" w:rsidRPr="00003C40">
        <w:rPr>
          <w:rFonts w:ascii="Verdana" w:hAnsi="Verdana"/>
          <w:b/>
          <w:sz w:val="20"/>
          <w:szCs w:val="20"/>
        </w:rPr>
        <w:t>połeczna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SPECJALNOŚĆ:  dziennikarstwo audiowizualne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POZIOM: I</w:t>
      </w: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 semestr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19"/>
      </w:tblGrid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Filozofia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1D07ED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1D07ED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Socjologia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Gatunki dziennikarskie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Kultura języka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Retoryka i erystyka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Nauka o komunikowaniu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 dziennikarski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Wprowadzenie do kultury współczesnej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003C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4E6387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Lektorat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003C40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995"/>
        <w:gridCol w:w="1525"/>
        <w:gridCol w:w="1242"/>
        <w:gridCol w:w="1399"/>
        <w:gridCol w:w="1409"/>
      </w:tblGrid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Prawo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Systemy medialne w Polsce i na świecie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697A95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Praca z kamerą i podstawy montażu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realizacji dźwięku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Dziennikarskie źródła informacji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Teoria i historia mediów audiowizualnych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fotografii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9A3E77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4E6387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Lektorat</w:t>
            </w:r>
            <w:r w:rsidR="00003C40" w:rsidRPr="00003C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697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9A3E77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03C40" w:rsidRPr="00003C40" w:rsidTr="00697A95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697A95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7A95" w:rsidRDefault="00697A95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lastRenderedPageBreak/>
        <w:t>II ROK STUDIÓW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669"/>
        <w:gridCol w:w="1872"/>
        <w:gridCol w:w="1221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Ochrona własności intelektualnej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Wykład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Organizacja i zarządzanie mediami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Wykład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697A95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Prezenter radiowy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ćwiczenia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Krótkie formy telewizyjne i filmowe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cyfrowa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F17C51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F17C51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reklamowa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F17C51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Storytelling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F17C51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Przedmiot opcyjny </w:t>
            </w:r>
            <w:r w:rsidR="00697A9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697A95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E85E5C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697A95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E85E5C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697A95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4E6387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Lektorat</w:t>
            </w: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7A95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Rynek pracy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Konwersatorium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97A95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Wychowanie fizyczne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97A95" w:rsidRPr="00003C40" w:rsidTr="00E85E5C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003C40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A95" w:rsidRPr="00003C40" w:rsidRDefault="00697A95" w:rsidP="00697A9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IV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Public Relations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Etyka dziennikarska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Publicystyka w TV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Autorski program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03C40">
              <w:rPr>
                <w:rFonts w:ascii="Verdana" w:hAnsi="Verdana"/>
                <w:sz w:val="20"/>
                <w:szCs w:val="20"/>
                <w:lang w:val="en-US"/>
              </w:rPr>
              <w:t>Laboratorium reportażu filmowego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Fotografia prasowa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 xml:space="preserve">Warsztat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Postprodukcja w filmie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Przedmiot opcyjny </w:t>
            </w:r>
            <w:r w:rsidR="00F17C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Przedmiot opcyjny </w:t>
            </w:r>
            <w:r w:rsidR="00F17C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F17C51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Przedmiot opcyjny </w:t>
            </w:r>
            <w:r w:rsidR="00F17C5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17C51" w:rsidRDefault="00F17C51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85E5C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lastRenderedPageBreak/>
        <w:t>III ROK STUDIÓW</w:t>
      </w:r>
    </w:p>
    <w:p w:rsidR="00E85E5C" w:rsidRPr="00003C40" w:rsidRDefault="00E85E5C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V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Reportaż radiowy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Przedmiot opcyjny </w:t>
            </w:r>
            <w:r w:rsidR="00F17C5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  <w:r w:rsidR="00F17C5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  <w:r w:rsidR="00F17C5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  <w:r w:rsidR="00F17C5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  <w:r w:rsidR="00F17C5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Praktyki zawodowe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85E5C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Język obcy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E85E5C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---------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E5C" w:rsidRPr="00003C40" w:rsidRDefault="00E85E5C" w:rsidP="00E85E5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3C40">
        <w:rPr>
          <w:rFonts w:ascii="Verdana" w:hAnsi="Verdana"/>
          <w:b/>
          <w:sz w:val="20"/>
          <w:szCs w:val="20"/>
        </w:rPr>
        <w:t>VI semestr</w:t>
      </w: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471"/>
        <w:gridCol w:w="864"/>
        <w:gridCol w:w="1525"/>
        <w:gridCol w:w="1242"/>
        <w:gridCol w:w="1399"/>
        <w:gridCol w:w="1409"/>
      </w:tblGrid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Nazwa przedmiotu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O/F*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zajęć**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Forma zaliczenia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ECTS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 licencjackie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seminarium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Techniki scenopisarstwa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Fotoreportaż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Radiowe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Fotograficzne gatunki dziennikarskie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Podstawy reżyserii filmowej i telewizyjnej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Warsztat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  <w:r w:rsidR="00F17C5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  <w:r w:rsidR="00F17C5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85E5C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E85E5C" w:rsidRDefault="00E85E5C" w:rsidP="00F17C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 opcyjny 1</w:t>
            </w:r>
            <w:r w:rsidR="00F17C5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Ćwiczenia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Z/o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03C40" w:rsidRPr="00003C40" w:rsidTr="00E85E5C"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240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40" w:rsidRPr="00003C40" w:rsidRDefault="00003C40" w:rsidP="00003C4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03C4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</w:tbl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3C40" w:rsidRPr="00003C40" w:rsidRDefault="00003C40" w:rsidP="00003C4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003C40" w:rsidRPr="0000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7A" w:rsidRDefault="00685A7A" w:rsidP="00E357C0">
      <w:pPr>
        <w:spacing w:after="0" w:line="240" w:lineRule="auto"/>
      </w:pPr>
      <w:r>
        <w:separator/>
      </w:r>
    </w:p>
  </w:endnote>
  <w:endnote w:type="continuationSeparator" w:id="0">
    <w:p w:rsidR="00685A7A" w:rsidRDefault="00685A7A" w:rsidP="00E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7A" w:rsidRDefault="00685A7A" w:rsidP="00E357C0">
      <w:pPr>
        <w:spacing w:after="0" w:line="240" w:lineRule="auto"/>
      </w:pPr>
      <w:r>
        <w:separator/>
      </w:r>
    </w:p>
  </w:footnote>
  <w:footnote w:type="continuationSeparator" w:id="0">
    <w:p w:rsidR="00685A7A" w:rsidRDefault="00685A7A" w:rsidP="00E3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AC2"/>
    <w:multiLevelType w:val="hybridMultilevel"/>
    <w:tmpl w:val="D544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0FD0"/>
    <w:multiLevelType w:val="hybridMultilevel"/>
    <w:tmpl w:val="7ED2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959"/>
    <w:multiLevelType w:val="hybridMultilevel"/>
    <w:tmpl w:val="4DA8BEE4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0"/>
    <w:rsid w:val="00003C40"/>
    <w:rsid w:val="000D6C34"/>
    <w:rsid w:val="00184FC1"/>
    <w:rsid w:val="001D07ED"/>
    <w:rsid w:val="00335CA0"/>
    <w:rsid w:val="004E6387"/>
    <w:rsid w:val="0056634B"/>
    <w:rsid w:val="00685A7A"/>
    <w:rsid w:val="00697A95"/>
    <w:rsid w:val="006A05FE"/>
    <w:rsid w:val="0098292F"/>
    <w:rsid w:val="009A3E77"/>
    <w:rsid w:val="00A158A2"/>
    <w:rsid w:val="00A74162"/>
    <w:rsid w:val="00A81F20"/>
    <w:rsid w:val="00A85A48"/>
    <w:rsid w:val="00BC48A9"/>
    <w:rsid w:val="00D87E29"/>
    <w:rsid w:val="00D92446"/>
    <w:rsid w:val="00D94300"/>
    <w:rsid w:val="00DB78D2"/>
    <w:rsid w:val="00E046CF"/>
    <w:rsid w:val="00E357C0"/>
    <w:rsid w:val="00E85E5C"/>
    <w:rsid w:val="00F17C51"/>
    <w:rsid w:val="00F90FBB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F48D-71A2-458C-B304-6C942CBF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Praca</cp:lastModifiedBy>
  <cp:revision>13</cp:revision>
  <dcterms:created xsi:type="dcterms:W3CDTF">2019-02-01T10:52:00Z</dcterms:created>
  <dcterms:modified xsi:type="dcterms:W3CDTF">2021-05-07T08:24:00Z</dcterms:modified>
</cp:coreProperties>
</file>